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451517E8" w:rsidR="0032074C" w:rsidRPr="008F3A3B" w:rsidRDefault="0032074C" w:rsidP="000C01CA">
      <w:pPr>
        <w:pStyle w:val="berschrift1"/>
        <w:spacing w:before="960"/>
        <w:jc w:val="both"/>
        <w:rPr>
          <w:rFonts w:cs="Arial"/>
        </w:rPr>
      </w:pPr>
      <w:r w:rsidRPr="008F3A3B">
        <w:rPr>
          <w:rFonts w:cs="Arial"/>
        </w:rPr>
        <w:t xml:space="preserve">therapie </w:t>
      </w:r>
      <w:r w:rsidR="00B17D80">
        <w:rPr>
          <w:rFonts w:cs="Arial"/>
        </w:rPr>
        <w:t>LEIPZIG</w:t>
      </w:r>
      <w:r w:rsidR="008F3A3B" w:rsidRPr="008F3A3B">
        <w:rPr>
          <w:rFonts w:cs="Arial"/>
        </w:rPr>
        <w:t xml:space="preserve"> </w:t>
      </w:r>
    </w:p>
    <w:p w14:paraId="5542EBB5" w14:textId="77777777" w:rsidR="00B17D80" w:rsidRPr="009C59AF" w:rsidRDefault="00B17D80" w:rsidP="00B17D80">
      <w:pPr>
        <w:jc w:val="both"/>
        <w:rPr>
          <w:rFonts w:ascii="Arial" w:hAnsi="Arial" w:cs="Arial"/>
          <w:b/>
        </w:rPr>
      </w:pPr>
      <w:r w:rsidRPr="009C59AF">
        <w:rPr>
          <w:rFonts w:ascii="Arial" w:hAnsi="Arial" w:cs="Arial"/>
          <w:b/>
        </w:rPr>
        <w:t>Fachmesse mit Kongress für Therapie,</w:t>
      </w:r>
    </w:p>
    <w:p w14:paraId="03596316" w14:textId="77777777" w:rsidR="00B17D80" w:rsidRPr="009C59AF" w:rsidRDefault="00B17D80" w:rsidP="00B17D80">
      <w:pPr>
        <w:jc w:val="both"/>
        <w:rPr>
          <w:rFonts w:ascii="Arial" w:hAnsi="Arial" w:cs="Arial"/>
          <w:b/>
        </w:rPr>
      </w:pPr>
      <w:r w:rsidRPr="009C59AF">
        <w:rPr>
          <w:rFonts w:ascii="Arial" w:hAnsi="Arial" w:cs="Arial"/>
          <w:b/>
        </w:rPr>
        <w:t>medizinische Rehabilitation und Prävention</w:t>
      </w:r>
    </w:p>
    <w:p w14:paraId="7FCE6DA4" w14:textId="29CC5721" w:rsidR="008F3A3B" w:rsidRDefault="008F3A3B" w:rsidP="00B17D80">
      <w:pPr>
        <w:jc w:val="both"/>
        <w:rPr>
          <w:rFonts w:ascii="Arial" w:hAnsi="Arial" w:cs="Arial"/>
          <w:b/>
        </w:rPr>
      </w:pPr>
      <w:r w:rsidRPr="005F2ED4">
        <w:rPr>
          <w:rFonts w:ascii="Arial" w:hAnsi="Arial" w:cs="Arial"/>
          <w:b/>
        </w:rPr>
        <w:t>(</w:t>
      </w:r>
      <w:r w:rsidR="00B17D80">
        <w:rPr>
          <w:rFonts w:ascii="Arial" w:hAnsi="Arial" w:cs="Arial"/>
          <w:b/>
        </w:rPr>
        <w:t>8</w:t>
      </w:r>
      <w:r w:rsidRPr="005F2ED4">
        <w:rPr>
          <w:rFonts w:ascii="Arial" w:hAnsi="Arial" w:cs="Arial"/>
          <w:b/>
        </w:rPr>
        <w:t xml:space="preserve">. </w:t>
      </w:r>
      <w:r>
        <w:rPr>
          <w:rFonts w:ascii="Arial" w:hAnsi="Arial" w:cs="Arial"/>
          <w:b/>
        </w:rPr>
        <w:t>bis</w:t>
      </w:r>
      <w:r w:rsidRPr="005F2ED4">
        <w:rPr>
          <w:rFonts w:ascii="Arial" w:hAnsi="Arial" w:cs="Arial"/>
          <w:b/>
        </w:rPr>
        <w:t xml:space="preserve"> </w:t>
      </w:r>
      <w:r w:rsidR="00B17D80">
        <w:rPr>
          <w:rFonts w:ascii="Arial" w:hAnsi="Arial" w:cs="Arial"/>
          <w:b/>
        </w:rPr>
        <w:t>10</w:t>
      </w:r>
      <w:r w:rsidRPr="005F2ED4">
        <w:rPr>
          <w:rFonts w:ascii="Arial" w:hAnsi="Arial" w:cs="Arial"/>
          <w:b/>
        </w:rPr>
        <w:t xml:space="preserve">. </w:t>
      </w:r>
      <w:r w:rsidR="00B17D80">
        <w:rPr>
          <w:rFonts w:ascii="Arial" w:hAnsi="Arial" w:cs="Arial"/>
          <w:b/>
        </w:rPr>
        <w:t>Mai</w:t>
      </w:r>
      <w:r w:rsidRPr="005F2ED4">
        <w:rPr>
          <w:rFonts w:ascii="Arial" w:hAnsi="Arial" w:cs="Arial"/>
          <w:b/>
        </w:rPr>
        <w:t xml:space="preserve"> 202</w:t>
      </w:r>
      <w:r w:rsidR="00B17D80">
        <w:rPr>
          <w:rFonts w:ascii="Arial" w:hAnsi="Arial" w:cs="Arial"/>
          <w:b/>
        </w:rPr>
        <w:t>5</w:t>
      </w:r>
      <w:r w:rsidRPr="005F2ED4">
        <w:rPr>
          <w:rFonts w:ascii="Arial" w:hAnsi="Arial" w:cs="Arial"/>
          <w:b/>
        </w:rPr>
        <w:t>)</w:t>
      </w:r>
    </w:p>
    <w:p w14:paraId="227B67AF" w14:textId="77777777" w:rsidR="00D77276" w:rsidRPr="005F2ED4" w:rsidRDefault="00D77276" w:rsidP="000C01CA">
      <w:pPr>
        <w:jc w:val="both"/>
        <w:rPr>
          <w:rFonts w:ascii="Arial" w:hAnsi="Arial" w:cs="Arial"/>
        </w:rPr>
      </w:pPr>
    </w:p>
    <w:p w14:paraId="734576B1" w14:textId="7353D1F2" w:rsidR="0032074C" w:rsidRPr="005F2ED4" w:rsidRDefault="00D60AD2" w:rsidP="000C01CA">
      <w:pPr>
        <w:spacing w:line="280" w:lineRule="atLeast"/>
        <w:jc w:val="both"/>
        <w:rPr>
          <w:rFonts w:ascii="Arial" w:hAnsi="Arial" w:cs="Arial"/>
        </w:rPr>
      </w:pPr>
      <w:bookmarkStart w:id="0" w:name="_Hlk169268141"/>
      <w:r w:rsidRPr="005B460D">
        <w:rPr>
          <w:rFonts w:ascii="Arial" w:hAnsi="Arial" w:cs="Arial"/>
        </w:rPr>
        <w:t>Leipzig</w:t>
      </w:r>
      <w:r w:rsidR="0032074C" w:rsidRPr="00CF13AB">
        <w:rPr>
          <w:rFonts w:ascii="Arial" w:hAnsi="Arial" w:cs="Arial"/>
        </w:rPr>
        <w:t>,</w:t>
      </w:r>
      <w:r w:rsidR="00CF13AB">
        <w:rPr>
          <w:rFonts w:ascii="Arial" w:hAnsi="Arial" w:cs="Arial"/>
        </w:rPr>
        <w:t xml:space="preserve"> </w:t>
      </w:r>
      <w:r w:rsidR="003F3C97">
        <w:rPr>
          <w:rFonts w:ascii="Arial" w:hAnsi="Arial" w:cs="Arial"/>
        </w:rPr>
        <w:t>2</w:t>
      </w:r>
      <w:r w:rsidR="007229F0">
        <w:rPr>
          <w:rFonts w:ascii="Arial" w:hAnsi="Arial" w:cs="Arial"/>
        </w:rPr>
        <w:t>4</w:t>
      </w:r>
      <w:bookmarkStart w:id="1" w:name="_GoBack"/>
      <w:bookmarkEnd w:id="1"/>
      <w:r w:rsidR="0032074C" w:rsidRPr="00F059F9">
        <w:rPr>
          <w:rFonts w:ascii="Arial" w:hAnsi="Arial" w:cs="Arial"/>
        </w:rPr>
        <w:t>.</w:t>
      </w:r>
      <w:r w:rsidR="00CF13AB">
        <w:rPr>
          <w:rFonts w:ascii="Arial" w:hAnsi="Arial" w:cs="Arial"/>
        </w:rPr>
        <w:t xml:space="preserve"> </w:t>
      </w:r>
      <w:r w:rsidR="00F86D44">
        <w:rPr>
          <w:rFonts w:ascii="Arial" w:hAnsi="Arial" w:cs="Arial"/>
        </w:rPr>
        <w:t>April</w:t>
      </w:r>
      <w:r w:rsidR="006E2CF0">
        <w:rPr>
          <w:rFonts w:ascii="Arial" w:hAnsi="Arial" w:cs="Arial"/>
        </w:rPr>
        <w:t xml:space="preserve"> </w:t>
      </w:r>
      <w:r w:rsidR="0032074C" w:rsidRPr="00315B0F">
        <w:rPr>
          <w:rFonts w:ascii="Arial" w:hAnsi="Arial" w:cs="Arial"/>
        </w:rPr>
        <w:t>202</w:t>
      </w:r>
      <w:r w:rsidR="003375D4">
        <w:rPr>
          <w:rFonts w:ascii="Arial" w:hAnsi="Arial" w:cs="Arial"/>
        </w:rPr>
        <w:t>5</w:t>
      </w:r>
    </w:p>
    <w:p w14:paraId="1E1B4CA6" w14:textId="77777777" w:rsidR="0057541C" w:rsidRPr="005F2ED4" w:rsidRDefault="0057541C" w:rsidP="000C01CA">
      <w:pPr>
        <w:jc w:val="both"/>
        <w:rPr>
          <w:rFonts w:ascii="Arial" w:hAnsi="Arial" w:cs="Arial"/>
          <w:b/>
          <w:bCs/>
          <w:sz w:val="28"/>
          <w:szCs w:val="28"/>
        </w:rPr>
      </w:pPr>
    </w:p>
    <w:bookmarkEnd w:id="0"/>
    <w:p w14:paraId="59A2BD3D" w14:textId="33F3FD08" w:rsidR="00817657" w:rsidRDefault="0054495D" w:rsidP="00741B1C">
      <w:pPr>
        <w:pStyle w:val="StandardWeb"/>
        <w:shd w:val="clear" w:color="auto" w:fill="FFFFFF"/>
        <w:spacing w:before="2" w:after="2" w:line="276" w:lineRule="auto"/>
        <w:jc w:val="both"/>
        <w:rPr>
          <w:rFonts w:ascii="Arial" w:eastAsia="Calibri" w:hAnsi="Arial" w:cs="Arial"/>
          <w:b/>
          <w:bCs/>
          <w:color w:val="000000" w:themeColor="text1"/>
          <w:sz w:val="28"/>
          <w:szCs w:val="28"/>
          <w:lang w:eastAsia="en-US"/>
        </w:rPr>
      </w:pPr>
      <w:r w:rsidRPr="0054495D">
        <w:rPr>
          <w:rFonts w:ascii="Arial" w:eastAsia="Calibri" w:hAnsi="Arial" w:cs="Arial"/>
          <w:b/>
          <w:bCs/>
          <w:color w:val="000000" w:themeColor="text1"/>
          <w:sz w:val="28"/>
          <w:szCs w:val="28"/>
          <w:lang w:eastAsia="en-US"/>
        </w:rPr>
        <w:t>Neurorehabilitation hautnah: Selbstständigkeit wiedererlangen</w:t>
      </w:r>
    </w:p>
    <w:p w14:paraId="323EEAE2" w14:textId="77777777" w:rsidR="0054495D" w:rsidRPr="00682419" w:rsidRDefault="0054495D" w:rsidP="00741B1C">
      <w:pPr>
        <w:pStyle w:val="StandardWeb"/>
        <w:shd w:val="clear" w:color="auto" w:fill="FFFFFF"/>
        <w:spacing w:before="2" w:after="2" w:line="276" w:lineRule="auto"/>
        <w:jc w:val="both"/>
        <w:rPr>
          <w:rFonts w:ascii="Arial" w:eastAsia="Calibri" w:hAnsi="Arial" w:cs="Arial"/>
          <w:b/>
          <w:sz w:val="22"/>
          <w:szCs w:val="22"/>
          <w:lang w:eastAsia="en-US"/>
        </w:rPr>
      </w:pPr>
    </w:p>
    <w:p w14:paraId="24981A7D" w14:textId="26C7C5D7" w:rsidR="00F86D44" w:rsidRDefault="0054495D" w:rsidP="00682419">
      <w:pPr>
        <w:pStyle w:val="StandardWeb"/>
        <w:shd w:val="clear" w:color="auto" w:fill="FFFFFF"/>
        <w:spacing w:before="2" w:after="2" w:line="276" w:lineRule="auto"/>
        <w:jc w:val="both"/>
        <w:rPr>
          <w:rFonts w:ascii="Arial" w:eastAsia="Calibri" w:hAnsi="Arial" w:cs="Arial"/>
          <w:b/>
          <w:sz w:val="22"/>
          <w:szCs w:val="22"/>
          <w:lang w:eastAsia="en-US"/>
        </w:rPr>
      </w:pPr>
      <w:r w:rsidRPr="0054495D">
        <w:rPr>
          <w:rFonts w:ascii="Arial" w:eastAsia="Calibri" w:hAnsi="Arial" w:cs="Arial"/>
          <w:b/>
          <w:sz w:val="22"/>
          <w:szCs w:val="22"/>
          <w:lang w:eastAsia="en-US"/>
        </w:rPr>
        <w:t xml:space="preserve">Vor fast vier Jahren geriet das Leben von Sophie S. aus den Fugen. Nach einem Fahrradunfall lag die damals 25-Jährige im Wachkoma. Die Prognose war schlecht. Heute spielt die junge Frau wieder Klavier, singt und kann kurze Strecken laufen. Neuroplastizität heißt die Fähigkeit des Gehirns, sich sowohl funktionell als auch strukturell neu zu organisieren. Wie man die Mechanismen der Neuroplastizität in der motorischen und kognitiven Rehabilitation nach Hirnschädigungen effektiv aktivieren kann, zeigt Sophie gemeinsam mit anderen Patienten sowie ihren Physio- und Ergotherapeuten in der Sonderschau „live PRAXIS </w:t>
      </w:r>
      <w:proofErr w:type="spellStart"/>
      <w:r w:rsidRPr="0054495D">
        <w:rPr>
          <w:rFonts w:ascii="Arial" w:eastAsia="Calibri" w:hAnsi="Arial" w:cs="Arial"/>
          <w:b/>
          <w:sz w:val="22"/>
          <w:szCs w:val="22"/>
          <w:lang w:eastAsia="en-US"/>
        </w:rPr>
        <w:t>neuroreha</w:t>
      </w:r>
      <w:proofErr w:type="spellEnd"/>
      <w:r w:rsidRPr="0054495D">
        <w:rPr>
          <w:rFonts w:ascii="Arial" w:eastAsia="Calibri" w:hAnsi="Arial" w:cs="Arial"/>
          <w:b/>
          <w:sz w:val="22"/>
          <w:szCs w:val="22"/>
          <w:lang w:eastAsia="en-US"/>
        </w:rPr>
        <w:t xml:space="preserve">“ vom 8. bis 10. Mai 2025 auf der </w:t>
      </w:r>
      <w:proofErr w:type="spellStart"/>
      <w:r w:rsidRPr="0054495D">
        <w:rPr>
          <w:rFonts w:ascii="Arial" w:eastAsia="Calibri" w:hAnsi="Arial" w:cs="Arial"/>
          <w:b/>
          <w:sz w:val="22"/>
          <w:szCs w:val="22"/>
          <w:lang w:eastAsia="en-US"/>
        </w:rPr>
        <w:t>therapie</w:t>
      </w:r>
      <w:proofErr w:type="spellEnd"/>
      <w:r w:rsidRPr="0054495D">
        <w:rPr>
          <w:rFonts w:ascii="Arial" w:eastAsia="Calibri" w:hAnsi="Arial" w:cs="Arial"/>
          <w:b/>
          <w:sz w:val="22"/>
          <w:szCs w:val="22"/>
          <w:lang w:eastAsia="en-US"/>
        </w:rPr>
        <w:t xml:space="preserve"> LEIPZIG. Im Zentrum stehen Robotik-, Computer- und Virtual-Reality-gestützte Systeme, kombiniert mit weiteren evidenzbasierten Verfahren. Organisiert wird die Sonderfläche von </w:t>
      </w:r>
      <w:proofErr w:type="spellStart"/>
      <w:r w:rsidRPr="0054495D">
        <w:rPr>
          <w:rFonts w:ascii="Arial" w:eastAsia="Calibri" w:hAnsi="Arial" w:cs="Arial"/>
          <w:b/>
          <w:sz w:val="22"/>
          <w:szCs w:val="22"/>
          <w:lang w:eastAsia="en-US"/>
        </w:rPr>
        <w:t>THERAMotion</w:t>
      </w:r>
      <w:proofErr w:type="spellEnd"/>
      <w:r w:rsidRPr="0054495D">
        <w:rPr>
          <w:rFonts w:ascii="Arial" w:eastAsia="Calibri" w:hAnsi="Arial" w:cs="Arial"/>
          <w:b/>
          <w:sz w:val="22"/>
          <w:szCs w:val="22"/>
          <w:lang w:eastAsia="en-US"/>
        </w:rPr>
        <w:t xml:space="preserve"> Maik Hartwig, einem der modernsten Therapieinstitute für Neurorehabilitation.</w:t>
      </w:r>
    </w:p>
    <w:p w14:paraId="58FD8DE3" w14:textId="77777777" w:rsidR="0054495D" w:rsidRDefault="0054495D" w:rsidP="00682419">
      <w:pPr>
        <w:pStyle w:val="StandardWeb"/>
        <w:shd w:val="clear" w:color="auto" w:fill="FFFFFF"/>
        <w:spacing w:before="2" w:after="2" w:line="276" w:lineRule="auto"/>
        <w:jc w:val="both"/>
        <w:rPr>
          <w:rFonts w:ascii="Arial" w:eastAsia="Times New Roman" w:hAnsi="Arial" w:cs="Arial"/>
          <w:sz w:val="22"/>
          <w:szCs w:val="22"/>
        </w:rPr>
      </w:pPr>
    </w:p>
    <w:p w14:paraId="329A6C28"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r w:rsidRPr="0054495D">
        <w:rPr>
          <w:rFonts w:ascii="Arial" w:eastAsia="Times New Roman" w:hAnsi="Arial" w:cs="Arial"/>
          <w:sz w:val="22"/>
          <w:szCs w:val="22"/>
        </w:rPr>
        <w:t>„Sophie ist eine Kämpferin. Sie hat schon mehr erreicht, als jeder nach ihrem Unfall für möglich gehalten hätte. Und sie kämpft weiter!“, betont ihre Mutter Nicole S., selbst Ergotherapeutin. Zwischen dem 29. Mai 2021, dem Tag des Fahrradunfalls, und heute liegen für Sophie S. und ihre Familie mühevolle Jahre voller Physio- und Ergotherapie, Logopädie, hartnäckigem Üben und viel Hoffnung. Sophie musste alles neu lernen, vom Essen, Schlucken, Sprechen bis zu Bewegungsabläufen. 14 Monate lag sie mit Schädel-Hirntrauma im Wachkoma, war nach der Klinik in Rehabilitationseinrichtungen. Im August 2022 holte ihre Familie sie nach Hause. Damals konnte sich Sophie nur mit Nicken oder Kopfschütteln verständlich machen.</w:t>
      </w:r>
    </w:p>
    <w:p w14:paraId="6934005D"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0AFED4B8"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b/>
          <w:sz w:val="22"/>
          <w:szCs w:val="22"/>
        </w:rPr>
      </w:pPr>
      <w:r w:rsidRPr="0054495D">
        <w:rPr>
          <w:rFonts w:ascii="Arial" w:eastAsia="Times New Roman" w:hAnsi="Arial" w:cs="Arial"/>
          <w:b/>
          <w:sz w:val="22"/>
          <w:szCs w:val="22"/>
        </w:rPr>
        <w:t>Intensives Training für die Rückkehr in den Alltag</w:t>
      </w:r>
    </w:p>
    <w:p w14:paraId="6D333DA7"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61D13351"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r w:rsidRPr="0054495D">
        <w:rPr>
          <w:rFonts w:ascii="Arial" w:eastAsia="Times New Roman" w:hAnsi="Arial" w:cs="Arial"/>
          <w:sz w:val="22"/>
          <w:szCs w:val="22"/>
        </w:rPr>
        <w:t>Freunde hatten die Crowdfunding-Kampagne #</w:t>
      </w:r>
      <w:proofErr w:type="spellStart"/>
      <w:r w:rsidRPr="0054495D">
        <w:rPr>
          <w:rFonts w:ascii="Arial" w:eastAsia="Times New Roman" w:hAnsi="Arial" w:cs="Arial"/>
          <w:sz w:val="22"/>
          <w:szCs w:val="22"/>
        </w:rPr>
        <w:t>bringSophiehome</w:t>
      </w:r>
      <w:proofErr w:type="spellEnd"/>
      <w:r w:rsidRPr="0054495D">
        <w:rPr>
          <w:rFonts w:ascii="Arial" w:eastAsia="Times New Roman" w:hAnsi="Arial" w:cs="Arial"/>
          <w:sz w:val="22"/>
          <w:szCs w:val="22"/>
        </w:rPr>
        <w:t xml:space="preserve"> im Internet organisiert, um Geld für einen behindertengerechten Umbau ihrer neuen Wohnumgebung bei ihren Eltern in Königswinter bei Bonn zu sammeln. Fast 80.000 Euro kamen zusammen – unter anderem für den Einbau von rollstuhlgerechten Türen, einen Lift, ein barrierefreies </w:t>
      </w:r>
      <w:r w:rsidRPr="0054495D">
        <w:rPr>
          <w:rFonts w:ascii="Arial" w:eastAsia="Times New Roman" w:hAnsi="Arial" w:cs="Arial"/>
          <w:sz w:val="22"/>
          <w:szCs w:val="22"/>
        </w:rPr>
        <w:lastRenderedPageBreak/>
        <w:t xml:space="preserve">Bad sowie ein entsprechendes Fahrzeug. Bis zu ihrem Unfall hatte Sophie in Darmstadt gewohnt, in einer Diabetesambulanz gearbeitet. „Mein Ziel ist, wieder dort arbeiten zu können“, erklärt die gelernte Kinderkrankenschwester. Dafür trainiert sie jeden Tag, hat außerdem mehrmals Intensivwochen bei </w:t>
      </w:r>
      <w:proofErr w:type="spellStart"/>
      <w:r w:rsidRPr="0054495D">
        <w:rPr>
          <w:rFonts w:ascii="Arial" w:eastAsia="Times New Roman" w:hAnsi="Arial" w:cs="Arial"/>
          <w:sz w:val="22"/>
          <w:szCs w:val="22"/>
        </w:rPr>
        <w:t>THERAMotion</w:t>
      </w:r>
      <w:proofErr w:type="spellEnd"/>
      <w:r w:rsidRPr="0054495D">
        <w:rPr>
          <w:rFonts w:ascii="Arial" w:eastAsia="Times New Roman" w:hAnsi="Arial" w:cs="Arial"/>
          <w:sz w:val="22"/>
          <w:szCs w:val="22"/>
        </w:rPr>
        <w:t xml:space="preserve"> Maik Hartwig absolviert. Dabei werden drei Mal pro Woche fünf- bis sechsstündige Übungseinheiten durchgeführt – zum Beispiel mit robotischer Gangtherapie, im Exoskelett oder mit funktioneller Elektrostimulation (FES) zur Aktivierung zerstörter Nervenverbindungen und Therapie von Lähmungen. „Das war unheimlich anstrengend, hat mich aber weit vorangebracht“, so Sophie.</w:t>
      </w:r>
    </w:p>
    <w:p w14:paraId="31AA89D0"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7675ACCD"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b/>
          <w:sz w:val="22"/>
          <w:szCs w:val="22"/>
        </w:rPr>
      </w:pPr>
      <w:r w:rsidRPr="0054495D">
        <w:rPr>
          <w:rFonts w:ascii="Arial" w:eastAsia="Times New Roman" w:hAnsi="Arial" w:cs="Arial"/>
          <w:b/>
          <w:sz w:val="22"/>
          <w:szCs w:val="22"/>
        </w:rPr>
        <w:t>Mit Ehrgeiz und Ausdauer</w:t>
      </w:r>
    </w:p>
    <w:p w14:paraId="1B73362D"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2DF22002"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r w:rsidRPr="0054495D">
        <w:rPr>
          <w:rFonts w:ascii="Arial" w:eastAsia="Times New Roman" w:hAnsi="Arial" w:cs="Arial"/>
          <w:sz w:val="22"/>
          <w:szCs w:val="22"/>
        </w:rPr>
        <w:t xml:space="preserve">Unterstützt von den Eltern, den drei Geschwistern und Freunden erobert sich Sophie Stückchen für Stückchen ihrer Selbstständigkeit zurück. Sie kann wieder fließend sprechen, auch wenn ihr noch ab und an Wörter fehlen. „Ich schreibe inzwischen wieder mit der rechten Hand, obwohl ich rechts noch weniger Kraft habe“, berichtet die 28-Jährige. In der Wohnung und zum Einkaufen um die Ecke braucht sie meistens keinen Rollstuhl mehr. „Noch langsam, noch nicht besonders weit, manchmal noch unsicher, aber ich kann laufen! Und sogar Treppen steigen. Und ich kann mein Bad selbst putzen, ab und an für meine Familie kochen und mich schminken“, freut sie sich. In ihrem „alten“ Leben spielte Sophie Klavier und Gitarre. Das Musizieren lernt sie nun wieder neu und singt zudem im Chor der Kirchengemeinde. „Vieles geht ihr zu langsam – Sophie ist sehr ehrgeizig und ungeduldig. Deshalb übt sie viel, zum Beispiel Feinmotorik und Ausdauer“, sagt ihre Mutter Nicole. Zwölf Stunden am Tag hilft eine Assistenzkraft Sophie im Alltag, jeweils einmal pro Woche geht sie zur Logopädie und Ergotherapie, dreimal wöchentlich zur Physiotherapie. </w:t>
      </w:r>
    </w:p>
    <w:p w14:paraId="3CC2C764"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176818EE"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b/>
          <w:sz w:val="22"/>
          <w:szCs w:val="22"/>
        </w:rPr>
      </w:pPr>
      <w:r w:rsidRPr="0054495D">
        <w:rPr>
          <w:rFonts w:ascii="Arial" w:eastAsia="Times New Roman" w:hAnsi="Arial" w:cs="Arial"/>
          <w:b/>
          <w:sz w:val="22"/>
          <w:szCs w:val="22"/>
        </w:rPr>
        <w:t xml:space="preserve">Therapie- und Fördermöglichkeiten bekannter machen </w:t>
      </w:r>
    </w:p>
    <w:p w14:paraId="0F910E86"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4AE6D6AA"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r w:rsidRPr="0054495D">
        <w:rPr>
          <w:rFonts w:ascii="Arial" w:eastAsia="Times New Roman" w:hAnsi="Arial" w:cs="Arial"/>
          <w:sz w:val="22"/>
          <w:szCs w:val="22"/>
        </w:rPr>
        <w:t xml:space="preserve">Sophie S. und ihre Mutter Nicole sind in der Sonderschau „live PRAXIS </w:t>
      </w:r>
      <w:proofErr w:type="spellStart"/>
      <w:r w:rsidRPr="0054495D">
        <w:rPr>
          <w:rFonts w:ascii="Arial" w:eastAsia="Times New Roman" w:hAnsi="Arial" w:cs="Arial"/>
          <w:sz w:val="22"/>
          <w:szCs w:val="22"/>
        </w:rPr>
        <w:t>neuroreha</w:t>
      </w:r>
      <w:proofErr w:type="spellEnd"/>
      <w:r w:rsidRPr="0054495D">
        <w:rPr>
          <w:rFonts w:ascii="Arial" w:eastAsia="Times New Roman" w:hAnsi="Arial" w:cs="Arial"/>
          <w:sz w:val="22"/>
          <w:szCs w:val="22"/>
        </w:rPr>
        <w:t xml:space="preserve">“ auf der </w:t>
      </w:r>
      <w:proofErr w:type="spellStart"/>
      <w:r w:rsidRPr="0054495D">
        <w:rPr>
          <w:rFonts w:ascii="Arial" w:eastAsia="Times New Roman" w:hAnsi="Arial" w:cs="Arial"/>
          <w:sz w:val="22"/>
          <w:szCs w:val="22"/>
        </w:rPr>
        <w:t>therapie</w:t>
      </w:r>
      <w:proofErr w:type="spellEnd"/>
      <w:r w:rsidRPr="0054495D">
        <w:rPr>
          <w:rFonts w:ascii="Arial" w:eastAsia="Times New Roman" w:hAnsi="Arial" w:cs="Arial"/>
          <w:sz w:val="22"/>
          <w:szCs w:val="22"/>
        </w:rPr>
        <w:t xml:space="preserve"> LEIPZIG zu Gast. „Ich freue mich darauf, neueste Therapieansätze kennenzulernen und mich mit anderen auszutauschen“, hebt Nicole S. hervor. „Außerdem sollen die vielen Therapie- und Fördermöglichkeiten, die es in Deutschland zum Glück gibt, auch in der medizinischen Fachwelt und bei den Kostenträgern viel breiter bekannt werden – denn noch ist der Zugang zu oft von Zufall oder Kontakten abhängig. Dabei lohnt es sich, Menschen wieder in die Selbstständigkeit zu bringen. Die </w:t>
      </w:r>
      <w:proofErr w:type="spellStart"/>
      <w:r w:rsidRPr="0054495D">
        <w:rPr>
          <w:rFonts w:ascii="Arial" w:eastAsia="Times New Roman" w:hAnsi="Arial" w:cs="Arial"/>
          <w:sz w:val="22"/>
          <w:szCs w:val="22"/>
        </w:rPr>
        <w:t>therapie</w:t>
      </w:r>
      <w:proofErr w:type="spellEnd"/>
      <w:r w:rsidRPr="0054495D">
        <w:rPr>
          <w:rFonts w:ascii="Arial" w:eastAsia="Times New Roman" w:hAnsi="Arial" w:cs="Arial"/>
          <w:sz w:val="22"/>
          <w:szCs w:val="22"/>
        </w:rPr>
        <w:t xml:space="preserve"> LEIPZIG kann helfen, dies zu ändern.“ Sophie gibt in der Sonderschau an allen drei Messetagen live Einblick in ihren Therapiealltag. „Das wird ein intensives Training für mich – eine Superchance, weiter vorwärtszukommen“, unterstreicht sie. In diesem, spätestens im nächsten Jahr möchte sie wieder in eine eigene Wohnung ziehen. Und sie will die Inhalte ihrer Ausbildung neu lernen – denn durch den Unfall hat sie ihre Erinnerungen auch daran verloren.</w:t>
      </w:r>
    </w:p>
    <w:p w14:paraId="14C60323"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0B732538"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b/>
          <w:sz w:val="22"/>
          <w:szCs w:val="22"/>
        </w:rPr>
      </w:pPr>
      <w:r w:rsidRPr="0054495D">
        <w:rPr>
          <w:rFonts w:ascii="Arial" w:eastAsia="Times New Roman" w:hAnsi="Arial" w:cs="Arial"/>
          <w:b/>
          <w:sz w:val="22"/>
          <w:szCs w:val="22"/>
        </w:rPr>
        <w:t>Moderne Neurorehabilitation in der Praxis erleben</w:t>
      </w:r>
    </w:p>
    <w:p w14:paraId="5B677E1A"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2C5DA475"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r w:rsidRPr="0054495D">
        <w:rPr>
          <w:rFonts w:ascii="Arial" w:eastAsia="Times New Roman" w:hAnsi="Arial" w:cs="Arial"/>
          <w:sz w:val="22"/>
          <w:szCs w:val="22"/>
        </w:rPr>
        <w:t xml:space="preserve">Exoskelette, Gangroboter mit Pertubationstraining (= spezielles Stolpertraining), computergestützte und Virtual-Reality-Systeme für die ganzheitliche Behandlung der oberen und unteren Extremitäten sowie der posturalen Kontrolle (= Gleichgewicht) in Kombination mit aufgabenorientierter </w:t>
      </w:r>
      <w:proofErr w:type="spellStart"/>
      <w:r w:rsidRPr="0054495D">
        <w:rPr>
          <w:rFonts w:ascii="Arial" w:eastAsia="Times New Roman" w:hAnsi="Arial" w:cs="Arial"/>
          <w:sz w:val="22"/>
          <w:szCs w:val="22"/>
        </w:rPr>
        <w:t>gerätegestützer</w:t>
      </w:r>
      <w:proofErr w:type="spellEnd"/>
      <w:r w:rsidRPr="0054495D">
        <w:rPr>
          <w:rFonts w:ascii="Arial" w:eastAsia="Times New Roman" w:hAnsi="Arial" w:cs="Arial"/>
          <w:sz w:val="22"/>
          <w:szCs w:val="22"/>
        </w:rPr>
        <w:t xml:space="preserve"> Therapie im Live-Betrieb – auf der Sonderschau „live PRAXIS </w:t>
      </w:r>
      <w:proofErr w:type="spellStart"/>
      <w:r w:rsidRPr="0054495D">
        <w:rPr>
          <w:rFonts w:ascii="Arial" w:eastAsia="Times New Roman" w:hAnsi="Arial" w:cs="Arial"/>
          <w:sz w:val="22"/>
          <w:szCs w:val="22"/>
        </w:rPr>
        <w:t>neuroreha</w:t>
      </w:r>
      <w:proofErr w:type="spellEnd"/>
      <w:r w:rsidRPr="0054495D">
        <w:rPr>
          <w:rFonts w:ascii="Arial" w:eastAsia="Times New Roman" w:hAnsi="Arial" w:cs="Arial"/>
          <w:sz w:val="22"/>
          <w:szCs w:val="22"/>
        </w:rPr>
        <w:t xml:space="preserve">“ baut </w:t>
      </w:r>
      <w:proofErr w:type="spellStart"/>
      <w:r w:rsidRPr="0054495D">
        <w:rPr>
          <w:rFonts w:ascii="Arial" w:eastAsia="Times New Roman" w:hAnsi="Arial" w:cs="Arial"/>
          <w:sz w:val="22"/>
          <w:szCs w:val="22"/>
        </w:rPr>
        <w:t>THERAMotion</w:t>
      </w:r>
      <w:proofErr w:type="spellEnd"/>
      <w:r w:rsidRPr="0054495D">
        <w:rPr>
          <w:rFonts w:ascii="Arial" w:eastAsia="Times New Roman" w:hAnsi="Arial" w:cs="Arial"/>
          <w:sz w:val="22"/>
          <w:szCs w:val="22"/>
        </w:rPr>
        <w:t xml:space="preserve"> Maik Hartwig, eines der modernsten Therapieinstitute für Neurorehabilitation, eine Behandlungspraxis mit rund 20 Hightech-Geräten für neurologische und neuroorthopädische, ICF*-orientierte Behandlungen und Assessments (= klinische Diagnostik anhand von zuverlässigen, wirksamkeitsnachgewiesenen Befunden) auf. Die Sonderschau lässt hautnah am Therapiealltag von Patientinnen und Patienten teilnehmen – von Befund bis Therapie. Ergänzt wird die in die </w:t>
      </w:r>
      <w:proofErr w:type="spellStart"/>
      <w:r w:rsidRPr="0054495D">
        <w:rPr>
          <w:rFonts w:ascii="Arial" w:eastAsia="Times New Roman" w:hAnsi="Arial" w:cs="Arial"/>
          <w:sz w:val="22"/>
          <w:szCs w:val="22"/>
        </w:rPr>
        <w:t>therapie</w:t>
      </w:r>
      <w:proofErr w:type="spellEnd"/>
      <w:r w:rsidRPr="0054495D">
        <w:rPr>
          <w:rFonts w:ascii="Arial" w:eastAsia="Times New Roman" w:hAnsi="Arial" w:cs="Arial"/>
          <w:sz w:val="22"/>
          <w:szCs w:val="22"/>
        </w:rPr>
        <w:t xml:space="preserve"> LEIPZIG eingebettete Sonderfläche durch Produktpräsentationen namhafter Hersteller. Hintergrundinformationen, unter anderem mit neuesten Entwicklungen im Bereich der ICF-orientierten Digitalisierung, liefert ein Podium mit Kurzvorträgen, öffentlichen Diskussionen und Fallbeispielen. Dort werden unter anderem Sophie S. sowie ihre Mutter Nicole von ihren Erfahrungen berichten.</w:t>
      </w:r>
    </w:p>
    <w:p w14:paraId="1F7ADD65"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478C2AB5"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18"/>
          <w:szCs w:val="18"/>
        </w:rPr>
      </w:pPr>
      <w:r w:rsidRPr="0054495D">
        <w:rPr>
          <w:rFonts w:ascii="Arial" w:eastAsia="Times New Roman" w:hAnsi="Arial" w:cs="Arial"/>
          <w:sz w:val="18"/>
          <w:szCs w:val="18"/>
        </w:rPr>
        <w:t xml:space="preserve">* ICF = International Classification </w:t>
      </w:r>
      <w:proofErr w:type="spellStart"/>
      <w:r w:rsidRPr="0054495D">
        <w:rPr>
          <w:rFonts w:ascii="Arial" w:eastAsia="Times New Roman" w:hAnsi="Arial" w:cs="Arial"/>
          <w:sz w:val="18"/>
          <w:szCs w:val="18"/>
        </w:rPr>
        <w:t>of</w:t>
      </w:r>
      <w:proofErr w:type="spellEnd"/>
      <w:r w:rsidRPr="0054495D">
        <w:rPr>
          <w:rFonts w:ascii="Arial" w:eastAsia="Times New Roman" w:hAnsi="Arial" w:cs="Arial"/>
          <w:sz w:val="18"/>
          <w:szCs w:val="18"/>
        </w:rPr>
        <w:t xml:space="preserve"> </w:t>
      </w:r>
      <w:proofErr w:type="spellStart"/>
      <w:r w:rsidRPr="0054495D">
        <w:rPr>
          <w:rFonts w:ascii="Arial" w:eastAsia="Times New Roman" w:hAnsi="Arial" w:cs="Arial"/>
          <w:sz w:val="18"/>
          <w:szCs w:val="18"/>
        </w:rPr>
        <w:t>Functioning</w:t>
      </w:r>
      <w:proofErr w:type="spellEnd"/>
      <w:r w:rsidRPr="0054495D">
        <w:rPr>
          <w:rFonts w:ascii="Arial" w:eastAsia="Times New Roman" w:hAnsi="Arial" w:cs="Arial"/>
          <w:sz w:val="18"/>
          <w:szCs w:val="18"/>
        </w:rPr>
        <w:t>, Disability and Health (Internationale Klassifikation der Funktionsfähigkeit, Behinderung und Gesundheit) ist ein internationales Klassifikationssystem der Weltgesundheitsorganisation (WHO). Damit lassen sich die Folgen, die eine Erkrankung auf die Körperfunktionen, Aktivität und Teilhabe eines Menschen hat, einheitlich und standardisiert erfassen und beschreiben.</w:t>
      </w:r>
    </w:p>
    <w:p w14:paraId="674F3260"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644C77CC"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b/>
          <w:sz w:val="22"/>
          <w:szCs w:val="22"/>
        </w:rPr>
      </w:pPr>
      <w:r w:rsidRPr="0054495D">
        <w:rPr>
          <w:rFonts w:ascii="Arial" w:eastAsia="Times New Roman" w:hAnsi="Arial" w:cs="Arial"/>
          <w:b/>
          <w:sz w:val="22"/>
          <w:szCs w:val="22"/>
        </w:rPr>
        <w:t>Einmischen, nachfragen, diskutieren: Sonderschau lädt zum Austausch</w:t>
      </w:r>
    </w:p>
    <w:p w14:paraId="649CAEAA"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69E59CA0"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r w:rsidRPr="0054495D">
        <w:rPr>
          <w:rFonts w:ascii="Arial" w:eastAsia="Times New Roman" w:hAnsi="Arial" w:cs="Arial"/>
          <w:sz w:val="22"/>
          <w:szCs w:val="22"/>
        </w:rPr>
        <w:t xml:space="preserve">„Wir freuen uns sehr auf den fachlichen Austausch auf der </w:t>
      </w:r>
      <w:proofErr w:type="spellStart"/>
      <w:r w:rsidRPr="0054495D">
        <w:rPr>
          <w:rFonts w:ascii="Arial" w:eastAsia="Times New Roman" w:hAnsi="Arial" w:cs="Arial"/>
          <w:sz w:val="22"/>
          <w:szCs w:val="22"/>
        </w:rPr>
        <w:t>therapie</w:t>
      </w:r>
      <w:proofErr w:type="spellEnd"/>
      <w:r w:rsidRPr="0054495D">
        <w:rPr>
          <w:rFonts w:ascii="Arial" w:eastAsia="Times New Roman" w:hAnsi="Arial" w:cs="Arial"/>
          <w:sz w:val="22"/>
          <w:szCs w:val="22"/>
        </w:rPr>
        <w:t xml:space="preserve"> LEIPZIG!“, erklärt Maik Hartwig, Fachdozent für Neurorehabilitation, wissenschaftlicher Fachprüfer an der IU (Internationale Hochschule), Fachbuchautor sowie Gründer und Inhaber von </w:t>
      </w:r>
      <w:proofErr w:type="spellStart"/>
      <w:r w:rsidRPr="0054495D">
        <w:rPr>
          <w:rFonts w:ascii="Arial" w:eastAsia="Times New Roman" w:hAnsi="Arial" w:cs="Arial"/>
          <w:sz w:val="22"/>
          <w:szCs w:val="22"/>
        </w:rPr>
        <w:t>THERAMotion</w:t>
      </w:r>
      <w:proofErr w:type="spellEnd"/>
      <w:r w:rsidRPr="0054495D">
        <w:rPr>
          <w:rFonts w:ascii="Arial" w:eastAsia="Times New Roman" w:hAnsi="Arial" w:cs="Arial"/>
          <w:sz w:val="22"/>
          <w:szCs w:val="22"/>
        </w:rPr>
        <w:t xml:space="preserve"> und </w:t>
      </w:r>
      <w:proofErr w:type="spellStart"/>
      <w:r w:rsidRPr="0054495D">
        <w:rPr>
          <w:rFonts w:ascii="Arial" w:eastAsia="Times New Roman" w:hAnsi="Arial" w:cs="Arial"/>
          <w:sz w:val="22"/>
          <w:szCs w:val="22"/>
        </w:rPr>
        <w:t>ergoseminar</w:t>
      </w:r>
      <w:proofErr w:type="spellEnd"/>
      <w:r w:rsidRPr="0054495D">
        <w:rPr>
          <w:rFonts w:ascii="Arial" w:eastAsia="Times New Roman" w:hAnsi="Arial" w:cs="Arial"/>
          <w:sz w:val="22"/>
          <w:szCs w:val="22"/>
        </w:rPr>
        <w:t xml:space="preserve">. „In den letzten Jahren sind die Akzeptanz und das Interesse an Robotik-, Computer- und Virtual-Reality-gestützten Therapieverfahren in der Neurorehabilitation massiv gestiegen, bei Therapeuten als auch bei Patienten. In unserer Sonderschau kann jeder live beobachten, wie effektiv der Einsatz solcher evidenzbasierter, also in ihrer Wirksamkeit nachgewiesenen Behandlungsmethoden bei verschiedensten Krankheitsbildern ist – von Schlaganfall über Schädel-Hirntrauma bis Long </w:t>
      </w:r>
      <w:proofErr w:type="spellStart"/>
      <w:r w:rsidRPr="0054495D">
        <w:rPr>
          <w:rFonts w:ascii="Arial" w:eastAsia="Times New Roman" w:hAnsi="Arial" w:cs="Arial"/>
          <w:sz w:val="22"/>
          <w:szCs w:val="22"/>
        </w:rPr>
        <w:t>Covid</w:t>
      </w:r>
      <w:proofErr w:type="spellEnd"/>
      <w:r w:rsidRPr="0054495D">
        <w:rPr>
          <w:rFonts w:ascii="Arial" w:eastAsia="Times New Roman" w:hAnsi="Arial" w:cs="Arial"/>
          <w:sz w:val="22"/>
          <w:szCs w:val="22"/>
        </w:rPr>
        <w:t>. Dies kombinieren wir mit klassischen Therapieverfahren mit interner Evidenz, denn Erfahrung und Technik schließen sich überhaupt nicht aus!“ Letztlich zähle, was die Patientinnen und Patienten erreichen möchten und auf welchem Weg dies am besten realisierbar ist, sagt Hartwig und ergänzt: „Einmischen, nachfragen, diskutieren sind in der Sonderschau ausdrücklich erwünscht.“</w:t>
      </w:r>
    </w:p>
    <w:p w14:paraId="28B6A368"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01A79B3C"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r w:rsidRPr="0054495D">
        <w:rPr>
          <w:rFonts w:ascii="Arial" w:eastAsia="Times New Roman" w:hAnsi="Arial" w:cs="Arial"/>
          <w:sz w:val="22"/>
          <w:szCs w:val="22"/>
        </w:rPr>
        <w:lastRenderedPageBreak/>
        <w:t>Das Potenzial für therapeutische Interventionen ist groß, denn laut Statistischem Bundesamt (Destatis) lebten zum Jahresende 2023 rund 7,9 Millionen Menschen mit schwerer Behinderung** in Deutschland – 9,3% der Gesamtbevölkerung. 58% von ihnen mit einer körperlichen Behinderung. Ein Prozent der schweren Behinderungen waren nach Angaben von Destatis auf einen Unfall oder eine Berufskrankheit zurückzuführen.</w:t>
      </w:r>
    </w:p>
    <w:p w14:paraId="15FB0718"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5A4BE355"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18"/>
          <w:szCs w:val="18"/>
        </w:rPr>
      </w:pPr>
      <w:r w:rsidRPr="0054495D">
        <w:rPr>
          <w:rFonts w:ascii="Arial" w:eastAsia="Times New Roman" w:hAnsi="Arial" w:cs="Arial"/>
          <w:sz w:val="18"/>
          <w:szCs w:val="18"/>
        </w:rPr>
        <w:t>** Als schwerbehindert gelten Menschen, denen die Versorgungsämter einen Behinderungsgrad von mindestens 50 zuerkannt sowie einen gültigen Ausweis ausgehändigt haben.</w:t>
      </w:r>
    </w:p>
    <w:p w14:paraId="2C5D2163"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b/>
          <w:sz w:val="22"/>
          <w:szCs w:val="22"/>
        </w:rPr>
      </w:pPr>
    </w:p>
    <w:p w14:paraId="0BD6AB89"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b/>
          <w:sz w:val="22"/>
          <w:szCs w:val="22"/>
        </w:rPr>
      </w:pPr>
      <w:r w:rsidRPr="0054495D">
        <w:rPr>
          <w:rFonts w:ascii="Arial" w:eastAsia="Times New Roman" w:hAnsi="Arial" w:cs="Arial"/>
          <w:b/>
          <w:sz w:val="22"/>
          <w:szCs w:val="22"/>
        </w:rPr>
        <w:t>Bildmaterial</w:t>
      </w:r>
    </w:p>
    <w:p w14:paraId="457F4EB5" w14:textId="77777777"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3FFB487A" w14:textId="1BC8E481"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r>
        <w:rPr>
          <w:rFonts w:ascii="Arial" w:eastAsia="Times New Roman" w:hAnsi="Arial" w:cs="Arial"/>
          <w:noProof/>
          <w:sz w:val="22"/>
          <w:szCs w:val="22"/>
        </w:rPr>
        <w:drawing>
          <wp:anchor distT="0" distB="0" distL="114300" distR="114300" simplePos="0" relativeHeight="251658240" behindDoc="0" locked="0" layoutInCell="1" allowOverlap="1" wp14:anchorId="1BB64CFB" wp14:editId="3F36261C">
            <wp:simplePos x="0" y="0"/>
            <wp:positionH relativeFrom="margin">
              <wp:align>left</wp:align>
            </wp:positionH>
            <wp:positionV relativeFrom="paragraph">
              <wp:posOffset>11622</wp:posOffset>
            </wp:positionV>
            <wp:extent cx="3251835" cy="2165985"/>
            <wp:effectExtent l="0" t="0" r="5715"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1835"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DFF6B" w14:textId="21CA9F3E" w:rsidR="0054495D" w:rsidRP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4B83025A" w14:textId="77777777"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5DEF7C61" w14:textId="77777777"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19181AA1" w14:textId="77777777"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55789597" w14:textId="77777777"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07F74BCA" w14:textId="77777777"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21681883" w14:textId="77777777"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41ECF3AC" w14:textId="77777777"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31FFFC16" w14:textId="77777777"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16A2A04C" w14:textId="77777777"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3EB639E3" w14:textId="77777777" w:rsidR="0054495D" w:rsidRDefault="0054495D" w:rsidP="0054495D">
      <w:pPr>
        <w:pStyle w:val="StandardWeb"/>
        <w:shd w:val="clear" w:color="auto" w:fill="FFFFFF"/>
        <w:spacing w:before="2" w:after="2" w:line="276" w:lineRule="auto"/>
        <w:jc w:val="both"/>
        <w:rPr>
          <w:rFonts w:ascii="Arial" w:eastAsia="Times New Roman" w:hAnsi="Arial" w:cs="Arial"/>
          <w:sz w:val="22"/>
          <w:szCs w:val="22"/>
        </w:rPr>
      </w:pPr>
    </w:p>
    <w:p w14:paraId="5F437358" w14:textId="6FD77D1F" w:rsidR="00F86D44" w:rsidRPr="0054495D" w:rsidRDefault="0054495D" w:rsidP="0054495D">
      <w:pPr>
        <w:pStyle w:val="StandardWeb"/>
        <w:shd w:val="clear" w:color="auto" w:fill="FFFFFF"/>
        <w:spacing w:before="2" w:after="2" w:line="276" w:lineRule="auto"/>
        <w:jc w:val="both"/>
        <w:rPr>
          <w:rFonts w:ascii="Arial" w:eastAsia="Times New Roman" w:hAnsi="Arial" w:cs="Arial"/>
          <w:sz w:val="18"/>
          <w:szCs w:val="18"/>
        </w:rPr>
      </w:pPr>
      <w:r w:rsidRPr="0054495D">
        <w:rPr>
          <w:rFonts w:ascii="Arial" w:eastAsia="Times New Roman" w:hAnsi="Arial" w:cs="Arial"/>
          <w:sz w:val="18"/>
          <w:szCs w:val="18"/>
        </w:rPr>
        <w:t xml:space="preserve">Bewegungsabläufe neu lernen: Sophie S. trainiert bei </w:t>
      </w:r>
      <w:proofErr w:type="spellStart"/>
      <w:r w:rsidRPr="0054495D">
        <w:rPr>
          <w:rFonts w:ascii="Arial" w:eastAsia="Times New Roman" w:hAnsi="Arial" w:cs="Arial"/>
          <w:sz w:val="18"/>
          <w:szCs w:val="18"/>
        </w:rPr>
        <w:t>THERAMotion</w:t>
      </w:r>
      <w:proofErr w:type="spellEnd"/>
      <w:r w:rsidRPr="0054495D">
        <w:rPr>
          <w:rFonts w:ascii="Arial" w:eastAsia="Times New Roman" w:hAnsi="Arial" w:cs="Arial"/>
          <w:sz w:val="18"/>
          <w:szCs w:val="18"/>
        </w:rPr>
        <w:t xml:space="preserve"> Maik Hartwig, einem der modernsten Therapieinstitute für Neurorehabilitation. Auf der </w:t>
      </w:r>
      <w:proofErr w:type="spellStart"/>
      <w:r w:rsidRPr="0054495D">
        <w:rPr>
          <w:rFonts w:ascii="Arial" w:eastAsia="Times New Roman" w:hAnsi="Arial" w:cs="Arial"/>
          <w:sz w:val="18"/>
          <w:szCs w:val="18"/>
        </w:rPr>
        <w:t>therapie</w:t>
      </w:r>
      <w:proofErr w:type="spellEnd"/>
      <w:r w:rsidRPr="0054495D">
        <w:rPr>
          <w:rFonts w:ascii="Arial" w:eastAsia="Times New Roman" w:hAnsi="Arial" w:cs="Arial"/>
          <w:sz w:val="18"/>
          <w:szCs w:val="18"/>
        </w:rPr>
        <w:t xml:space="preserve"> LEIPZIG zeigt </w:t>
      </w:r>
      <w:proofErr w:type="spellStart"/>
      <w:r w:rsidRPr="0054495D">
        <w:rPr>
          <w:rFonts w:ascii="Arial" w:eastAsia="Times New Roman" w:hAnsi="Arial" w:cs="Arial"/>
          <w:sz w:val="18"/>
          <w:szCs w:val="18"/>
        </w:rPr>
        <w:t>THERAMotion</w:t>
      </w:r>
      <w:proofErr w:type="spellEnd"/>
      <w:r w:rsidRPr="0054495D">
        <w:rPr>
          <w:rFonts w:ascii="Arial" w:eastAsia="Times New Roman" w:hAnsi="Arial" w:cs="Arial"/>
          <w:sz w:val="18"/>
          <w:szCs w:val="18"/>
        </w:rPr>
        <w:t xml:space="preserve"> in der Sonderschau „live PRAXIS </w:t>
      </w:r>
      <w:proofErr w:type="spellStart"/>
      <w:r w:rsidRPr="0054495D">
        <w:rPr>
          <w:rFonts w:ascii="Arial" w:eastAsia="Times New Roman" w:hAnsi="Arial" w:cs="Arial"/>
          <w:sz w:val="18"/>
          <w:szCs w:val="18"/>
        </w:rPr>
        <w:t>neuroreha</w:t>
      </w:r>
      <w:proofErr w:type="spellEnd"/>
      <w:r w:rsidRPr="0054495D">
        <w:rPr>
          <w:rFonts w:ascii="Arial" w:eastAsia="Times New Roman" w:hAnsi="Arial" w:cs="Arial"/>
          <w:sz w:val="18"/>
          <w:szCs w:val="18"/>
        </w:rPr>
        <w:t>“ moderne Neurorehabilitation im Livebetrieb. Foto: Maik Hartwig/</w:t>
      </w:r>
      <w:proofErr w:type="spellStart"/>
      <w:r w:rsidRPr="0054495D">
        <w:rPr>
          <w:rFonts w:ascii="Arial" w:eastAsia="Times New Roman" w:hAnsi="Arial" w:cs="Arial"/>
          <w:sz w:val="18"/>
          <w:szCs w:val="18"/>
        </w:rPr>
        <w:t>THERAMotion</w:t>
      </w:r>
      <w:proofErr w:type="spellEnd"/>
    </w:p>
    <w:p w14:paraId="02D685BE" w14:textId="77777777" w:rsidR="0054495D" w:rsidRPr="00FD53C2" w:rsidRDefault="0054495D" w:rsidP="0054495D">
      <w:pPr>
        <w:pStyle w:val="StandardWeb"/>
        <w:shd w:val="clear" w:color="auto" w:fill="FFFFFF"/>
        <w:spacing w:before="2" w:after="2" w:line="276" w:lineRule="auto"/>
        <w:jc w:val="both"/>
        <w:rPr>
          <w:rFonts w:ascii="Arial" w:eastAsia="Times New Roman" w:hAnsi="Arial" w:cs="Arial"/>
          <w:b/>
          <w:sz w:val="18"/>
          <w:szCs w:val="18"/>
        </w:rPr>
      </w:pPr>
    </w:p>
    <w:p w14:paraId="2744AFCD" w14:textId="7A8E5E6E" w:rsidR="00C0675A" w:rsidRPr="005F2ED4" w:rsidRDefault="00C0675A" w:rsidP="000C01CA">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Über die therapie</w:t>
      </w:r>
      <w:r w:rsidR="0091490A">
        <w:rPr>
          <w:rFonts w:ascii="Arial" w:eastAsia="Times New Roman" w:hAnsi="Arial" w:cs="Arial"/>
          <w:b/>
          <w:sz w:val="18"/>
          <w:szCs w:val="18"/>
          <w:lang w:eastAsia="de-DE"/>
        </w:rPr>
        <w:t xml:space="preserve"> LEIPZIG</w:t>
      </w:r>
      <w:r w:rsidRPr="005F2ED4">
        <w:rPr>
          <w:rFonts w:ascii="Arial" w:eastAsia="Times New Roman" w:hAnsi="Arial" w:cs="Arial"/>
          <w:b/>
          <w:sz w:val="18"/>
          <w:szCs w:val="18"/>
          <w:lang w:eastAsia="de-DE"/>
        </w:rPr>
        <w:t xml:space="preserve"> </w:t>
      </w:r>
    </w:p>
    <w:p w14:paraId="11191881"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Auf der therapie LEIPZIG 2023 zeigten 352 Aussteller aus 14 Ländern den 16.300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8. bis 10. Mai 2025 auf der Leipziger Messe statt. </w:t>
      </w:r>
    </w:p>
    <w:p w14:paraId="1DC7E37E" w14:textId="77777777" w:rsidR="00C0675A" w:rsidRPr="005F2ED4" w:rsidRDefault="00C0675A" w:rsidP="000C01CA">
      <w:pPr>
        <w:spacing w:line="276" w:lineRule="auto"/>
        <w:jc w:val="both"/>
        <w:rPr>
          <w:rFonts w:ascii="Arial" w:eastAsia="Times New Roman" w:hAnsi="Arial" w:cs="Arial"/>
          <w:b/>
          <w:lang w:eastAsia="de-DE"/>
        </w:rPr>
      </w:pPr>
    </w:p>
    <w:p w14:paraId="186F18EA" w14:textId="77777777" w:rsidR="00C0675A" w:rsidRPr="007E205E" w:rsidRDefault="00C0675A" w:rsidP="000C01CA">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91B8F10" w14:textId="77777777" w:rsidR="00C0675A" w:rsidRDefault="00C0675A" w:rsidP="000C01CA">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314C52A6" w14:textId="77777777" w:rsidR="00C0675A" w:rsidRPr="005F2ED4" w:rsidRDefault="00C0675A" w:rsidP="000C01CA">
      <w:pPr>
        <w:spacing w:line="240" w:lineRule="atLeast"/>
        <w:jc w:val="both"/>
        <w:rPr>
          <w:rFonts w:ascii="Arial" w:eastAsia="Times New Roman" w:hAnsi="Arial" w:cs="Arial"/>
          <w:sz w:val="18"/>
          <w:szCs w:val="18"/>
          <w:lang w:eastAsia="de-DE"/>
        </w:rPr>
      </w:pPr>
    </w:p>
    <w:p w14:paraId="580B6B44" w14:textId="77777777" w:rsidR="00C0675A" w:rsidRPr="005F2ED4" w:rsidRDefault="00C0675A" w:rsidP="000C01CA">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491EFC0D"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44B84B39"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6D2AB500"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1A6EC567"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697B266" w14:textId="77777777" w:rsidR="00C0675A" w:rsidRPr="005F2ED4" w:rsidRDefault="007229F0" w:rsidP="000C01CA">
      <w:pPr>
        <w:jc w:val="both"/>
        <w:rPr>
          <w:rFonts w:ascii="Arial" w:eastAsia="Times New Roman" w:hAnsi="Arial" w:cs="Arial"/>
          <w:color w:val="0000FF"/>
          <w:sz w:val="18"/>
          <w:szCs w:val="18"/>
          <w:u w:val="single"/>
          <w:lang w:eastAsia="de-DE"/>
        </w:rPr>
      </w:pPr>
      <w:hyperlink r:id="rId9" w:history="1">
        <w:r w:rsidR="00C0675A" w:rsidRPr="005F2ED4">
          <w:rPr>
            <w:rFonts w:ascii="Arial" w:eastAsia="Times New Roman" w:hAnsi="Arial" w:cs="Arial"/>
            <w:color w:val="0000FF"/>
            <w:sz w:val="18"/>
            <w:szCs w:val="18"/>
            <w:u w:val="single"/>
            <w:lang w:eastAsia="de-DE"/>
          </w:rPr>
          <w:t>www.leipziger-messe.de</w:t>
        </w:r>
      </w:hyperlink>
    </w:p>
    <w:p w14:paraId="24A3AC74" w14:textId="77777777" w:rsidR="00C0675A" w:rsidRPr="005F2ED4" w:rsidRDefault="00C0675A" w:rsidP="000C01CA">
      <w:pPr>
        <w:jc w:val="both"/>
        <w:rPr>
          <w:rFonts w:ascii="Arial" w:eastAsia="Times New Roman" w:hAnsi="Arial" w:cs="Arial"/>
          <w:sz w:val="18"/>
          <w:szCs w:val="18"/>
          <w:lang w:eastAsia="de-DE"/>
        </w:rPr>
      </w:pPr>
    </w:p>
    <w:p w14:paraId="361B96DD" w14:textId="77777777" w:rsidR="00C0675A" w:rsidRPr="00787687" w:rsidRDefault="00C0675A" w:rsidP="000C01CA">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Pr>
          <w:rFonts w:ascii="Arial" w:eastAsia="Times New Roman" w:hAnsi="Arial" w:cs="Arial"/>
          <w:b/>
          <w:bCs/>
          <w:sz w:val="18"/>
          <w:szCs w:val="18"/>
          <w:lang w:eastAsia="de-DE"/>
        </w:rPr>
        <w:t xml:space="preserve">-Veranstaltungen </w:t>
      </w:r>
      <w:r w:rsidRPr="005F2ED4">
        <w:rPr>
          <w:rFonts w:ascii="Arial" w:eastAsia="Times New Roman" w:hAnsi="Arial" w:cs="Arial"/>
          <w:b/>
          <w:bCs/>
          <w:sz w:val="18"/>
          <w:szCs w:val="18"/>
          <w:lang w:eastAsia="de-DE"/>
        </w:rPr>
        <w:t xml:space="preserve">im Internet: </w:t>
      </w:r>
    </w:p>
    <w:p w14:paraId="5B776304" w14:textId="77777777" w:rsidR="00C0675A" w:rsidRDefault="007229F0" w:rsidP="000C01CA">
      <w:pPr>
        <w:jc w:val="both"/>
        <w:rPr>
          <w:rFonts w:ascii="Arial" w:eastAsia="Times New Roman" w:hAnsi="Arial" w:cs="Arial"/>
          <w:color w:val="0000FF"/>
          <w:sz w:val="18"/>
          <w:szCs w:val="18"/>
          <w:u w:val="single"/>
          <w:lang w:eastAsia="de-DE"/>
        </w:rPr>
      </w:pPr>
      <w:hyperlink r:id="rId10" w:history="1">
        <w:r w:rsidR="00C0675A" w:rsidRPr="00FD74AE">
          <w:rPr>
            <w:rStyle w:val="Hyperlink"/>
            <w:rFonts w:ascii="Arial" w:eastAsia="Times New Roman" w:hAnsi="Arial" w:cs="Arial"/>
            <w:sz w:val="18"/>
            <w:szCs w:val="18"/>
            <w:lang w:eastAsia="de-DE"/>
          </w:rPr>
          <w:t>www.therapie-leipzig.de</w:t>
        </w:r>
      </w:hyperlink>
    </w:p>
    <w:p w14:paraId="0E1E7C47" w14:textId="77777777" w:rsidR="00C0675A" w:rsidRDefault="007229F0" w:rsidP="000C01CA">
      <w:pPr>
        <w:jc w:val="both"/>
        <w:rPr>
          <w:rFonts w:ascii="Arial" w:eastAsia="Times New Roman" w:hAnsi="Arial" w:cs="Arial"/>
          <w:color w:val="0000FF"/>
          <w:sz w:val="18"/>
          <w:szCs w:val="18"/>
          <w:u w:val="single"/>
          <w:lang w:eastAsia="de-DE"/>
        </w:rPr>
      </w:pPr>
      <w:hyperlink r:id="rId11" w:history="1">
        <w:r w:rsidR="00C0675A" w:rsidRPr="00FD74AE">
          <w:rPr>
            <w:rStyle w:val="Hyperlink"/>
            <w:rFonts w:ascii="Arial" w:eastAsia="Times New Roman" w:hAnsi="Arial" w:cs="Arial"/>
            <w:sz w:val="18"/>
            <w:szCs w:val="18"/>
            <w:lang w:eastAsia="de-DE"/>
          </w:rPr>
          <w:t>www.therapiemesse-hamburg.de</w:t>
        </w:r>
      </w:hyperlink>
    </w:p>
    <w:p w14:paraId="429271E1" w14:textId="77777777" w:rsidR="00C0675A" w:rsidRDefault="007229F0" w:rsidP="000C01CA">
      <w:pPr>
        <w:jc w:val="both"/>
        <w:rPr>
          <w:rFonts w:ascii="Arial" w:eastAsia="Times New Roman" w:hAnsi="Arial" w:cs="Arial"/>
          <w:color w:val="0000FF"/>
          <w:sz w:val="18"/>
          <w:szCs w:val="18"/>
          <w:u w:val="single"/>
          <w:lang w:eastAsia="de-DE"/>
        </w:rPr>
      </w:pPr>
      <w:hyperlink r:id="rId12" w:history="1">
        <w:r w:rsidR="00C0675A" w:rsidRPr="00FD74AE">
          <w:rPr>
            <w:rStyle w:val="Hyperlink"/>
            <w:rFonts w:ascii="Arial" w:eastAsia="Times New Roman" w:hAnsi="Arial" w:cs="Arial"/>
            <w:sz w:val="18"/>
            <w:szCs w:val="18"/>
            <w:lang w:eastAsia="de-DE"/>
          </w:rPr>
          <w:t>www.therapiemesse-muenchen.de</w:t>
        </w:r>
      </w:hyperlink>
      <w:r w:rsidR="00C0675A">
        <w:rPr>
          <w:rFonts w:ascii="Arial" w:eastAsia="Times New Roman" w:hAnsi="Arial" w:cs="Arial"/>
          <w:color w:val="0000FF"/>
          <w:sz w:val="18"/>
          <w:szCs w:val="18"/>
          <w:u w:val="single"/>
          <w:lang w:eastAsia="de-DE"/>
        </w:rPr>
        <w:t xml:space="preserve"> </w:t>
      </w:r>
    </w:p>
    <w:p w14:paraId="0727A686" w14:textId="77777777" w:rsidR="00C0675A" w:rsidRPr="005F2ED4" w:rsidRDefault="007229F0" w:rsidP="000C01CA">
      <w:pPr>
        <w:jc w:val="both"/>
        <w:rPr>
          <w:rFonts w:ascii="Arial" w:eastAsia="Times New Roman" w:hAnsi="Arial" w:cs="Arial"/>
          <w:sz w:val="18"/>
          <w:szCs w:val="18"/>
          <w:lang w:eastAsia="de-DE"/>
        </w:rPr>
      </w:pPr>
      <w:hyperlink r:id="rId13" w:history="1">
        <w:r w:rsidR="00C0675A" w:rsidRPr="00FD74AE">
          <w:rPr>
            <w:rStyle w:val="Hyperlink"/>
            <w:rFonts w:ascii="Arial" w:eastAsia="Times New Roman" w:hAnsi="Arial" w:cs="Arial"/>
            <w:sz w:val="18"/>
            <w:szCs w:val="18"/>
            <w:lang w:eastAsia="de-DE"/>
          </w:rPr>
          <w:t>www.therapiemesse-duesseldorf.de</w:t>
        </w:r>
      </w:hyperlink>
    </w:p>
    <w:p w14:paraId="172C17BB" w14:textId="77777777" w:rsidR="00C0675A" w:rsidRPr="005F2ED4" w:rsidRDefault="007229F0" w:rsidP="000C01CA">
      <w:pPr>
        <w:jc w:val="both"/>
        <w:rPr>
          <w:rFonts w:ascii="Arial" w:hAnsi="Arial" w:cs="Arial"/>
          <w:color w:val="0000FF"/>
          <w:sz w:val="18"/>
          <w:szCs w:val="18"/>
          <w:u w:val="single"/>
        </w:rPr>
      </w:pPr>
      <w:hyperlink r:id="rId14" w:history="1">
        <w:r w:rsidR="00C0675A" w:rsidRPr="005F2ED4">
          <w:rPr>
            <w:rFonts w:ascii="Arial" w:hAnsi="Arial" w:cs="Arial"/>
            <w:color w:val="0000FF"/>
            <w:sz w:val="18"/>
            <w:szCs w:val="18"/>
            <w:u w:val="single"/>
          </w:rPr>
          <w:t>www.linkedin.com/company/wir-sind-therapie/</w:t>
        </w:r>
      </w:hyperlink>
    </w:p>
    <w:p w14:paraId="11972B7E" w14:textId="77777777" w:rsidR="00C0675A" w:rsidRPr="005F2ED4" w:rsidRDefault="007229F0" w:rsidP="000C01CA">
      <w:pPr>
        <w:jc w:val="both"/>
        <w:rPr>
          <w:rFonts w:ascii="Arial" w:hAnsi="Arial" w:cs="Arial"/>
          <w:color w:val="0000FF"/>
          <w:sz w:val="18"/>
          <w:szCs w:val="18"/>
          <w:u w:val="single"/>
        </w:rPr>
      </w:pPr>
      <w:hyperlink r:id="rId15" w:history="1">
        <w:r w:rsidR="00C0675A" w:rsidRPr="005F2ED4">
          <w:rPr>
            <w:rFonts w:ascii="Arial" w:hAnsi="Arial" w:cs="Arial"/>
            <w:color w:val="0000FF"/>
            <w:sz w:val="18"/>
            <w:szCs w:val="18"/>
            <w:u w:val="single"/>
          </w:rPr>
          <w:t>www.facebook.com/wirsindtherapie/</w:t>
        </w:r>
      </w:hyperlink>
    </w:p>
    <w:p w14:paraId="6F6C29FB" w14:textId="77777777" w:rsidR="00C0675A" w:rsidRPr="005F2ED4" w:rsidRDefault="007229F0" w:rsidP="000C01CA">
      <w:pPr>
        <w:jc w:val="both"/>
        <w:rPr>
          <w:rFonts w:ascii="Arial" w:hAnsi="Arial" w:cs="Arial"/>
          <w:color w:val="0000FF"/>
          <w:sz w:val="18"/>
          <w:szCs w:val="18"/>
          <w:u w:val="single"/>
        </w:rPr>
      </w:pPr>
      <w:hyperlink r:id="rId16" w:history="1">
        <w:r w:rsidR="00C0675A" w:rsidRPr="005F2ED4">
          <w:rPr>
            <w:rFonts w:ascii="Arial" w:hAnsi="Arial" w:cs="Arial"/>
            <w:color w:val="0000FF"/>
            <w:sz w:val="18"/>
            <w:szCs w:val="18"/>
            <w:u w:val="single"/>
          </w:rPr>
          <w:t>www.instagram.com/wirsindtherapie/</w:t>
        </w:r>
      </w:hyperlink>
    </w:p>
    <w:p w14:paraId="23937EA4" w14:textId="77777777" w:rsidR="00C0675A" w:rsidRPr="005F2ED4" w:rsidRDefault="00C0675A" w:rsidP="000C01CA">
      <w:pPr>
        <w:spacing w:line="276" w:lineRule="auto"/>
        <w:jc w:val="both"/>
        <w:rPr>
          <w:rFonts w:ascii="Arial" w:hAnsi="Arial" w:cs="Arial"/>
          <w:color w:val="0000FF"/>
          <w:sz w:val="18"/>
          <w:szCs w:val="18"/>
          <w:u w:val="single"/>
        </w:rPr>
      </w:pPr>
    </w:p>
    <w:p w14:paraId="0F250F03" w14:textId="7DD7E1BA" w:rsidR="004E176C" w:rsidRPr="005F2ED4" w:rsidRDefault="00C0675A" w:rsidP="000C01CA">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Pr="005F2ED4">
        <w:rPr>
          <w:rFonts w:ascii="Arial" w:hAnsi="Arial" w:cs="Arial"/>
          <w:sz w:val="18"/>
          <w:szCs w:val="18"/>
        </w:rPr>
        <w:t>wirsindtherapie</w:t>
      </w:r>
      <w:proofErr w:type="spellEnd"/>
      <w:r w:rsidRPr="005F2ED4">
        <w:rPr>
          <w:rFonts w:ascii="Arial" w:hAnsi="Arial" w:cs="Arial"/>
          <w:sz w:val="18"/>
          <w:szCs w:val="18"/>
        </w:rPr>
        <w:t xml:space="preserve"> </w:t>
      </w:r>
    </w:p>
    <w:sectPr w:rsidR="004E176C" w:rsidRPr="005F2ED4" w:rsidSect="00B44F20">
      <w:headerReference w:type="default" r:id="rId17"/>
      <w:headerReference w:type="first" r:id="rId18"/>
      <w:footerReference w:type="first" r:id="rId19"/>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EF4C2" w14:textId="77777777" w:rsidR="00546C61" w:rsidRDefault="00546C61">
      <w:r>
        <w:separator/>
      </w:r>
    </w:p>
  </w:endnote>
  <w:endnote w:type="continuationSeparator" w:id="0">
    <w:p w14:paraId="37BD2C0B" w14:textId="77777777" w:rsidR="00546C61" w:rsidRDefault="0054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127C" w14:textId="77777777" w:rsidR="00546C61" w:rsidRDefault="00546C61">
      <w:r>
        <w:separator/>
      </w:r>
    </w:p>
  </w:footnote>
  <w:footnote w:type="continuationSeparator" w:id="0">
    <w:p w14:paraId="287E3CC5" w14:textId="77777777" w:rsidR="00546C61" w:rsidRDefault="0054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0753"/>
    <w:multiLevelType w:val="hybridMultilevel"/>
    <w:tmpl w:val="45CC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74EBA"/>
    <w:multiLevelType w:val="hybridMultilevel"/>
    <w:tmpl w:val="4EC2C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3941EE"/>
    <w:multiLevelType w:val="hybridMultilevel"/>
    <w:tmpl w:val="ABB48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E75892"/>
    <w:multiLevelType w:val="hybridMultilevel"/>
    <w:tmpl w:val="099C2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AC59D7"/>
    <w:multiLevelType w:val="hybridMultilevel"/>
    <w:tmpl w:val="867CBC68"/>
    <w:lvl w:ilvl="0" w:tplc="A7BA1CD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B8725F"/>
    <w:multiLevelType w:val="hybridMultilevel"/>
    <w:tmpl w:val="F43E8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7237D0"/>
    <w:multiLevelType w:val="hybridMultilevel"/>
    <w:tmpl w:val="1B305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440AC9"/>
    <w:multiLevelType w:val="hybridMultilevel"/>
    <w:tmpl w:val="DBAE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93A67"/>
    <w:multiLevelType w:val="hybridMultilevel"/>
    <w:tmpl w:val="846A3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D25AEC"/>
    <w:multiLevelType w:val="hybridMultilevel"/>
    <w:tmpl w:val="D780E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E1EC8"/>
    <w:multiLevelType w:val="hybridMultilevel"/>
    <w:tmpl w:val="E16CA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0"/>
  </w:num>
  <w:num w:numId="4">
    <w:abstractNumId w:val="8"/>
  </w:num>
  <w:num w:numId="5">
    <w:abstractNumId w:val="12"/>
  </w:num>
  <w:num w:numId="6">
    <w:abstractNumId w:val="11"/>
  </w:num>
  <w:num w:numId="7">
    <w:abstractNumId w:val="16"/>
  </w:num>
  <w:num w:numId="8">
    <w:abstractNumId w:val="0"/>
  </w:num>
  <w:num w:numId="9">
    <w:abstractNumId w:val="15"/>
  </w:num>
  <w:num w:numId="10">
    <w:abstractNumId w:val="7"/>
  </w:num>
  <w:num w:numId="11">
    <w:abstractNumId w:val="13"/>
  </w:num>
  <w:num w:numId="12">
    <w:abstractNumId w:val="14"/>
  </w:num>
  <w:num w:numId="13">
    <w:abstractNumId w:val="9"/>
  </w:num>
  <w:num w:numId="14">
    <w:abstractNumId w:val="6"/>
  </w:num>
  <w:num w:numId="15">
    <w:abstractNumId w:val="3"/>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31F"/>
    <w:rsid w:val="00004E1F"/>
    <w:rsid w:val="00005E5F"/>
    <w:rsid w:val="0000658B"/>
    <w:rsid w:val="00007747"/>
    <w:rsid w:val="00011A4C"/>
    <w:rsid w:val="000127BF"/>
    <w:rsid w:val="00013181"/>
    <w:rsid w:val="0001375F"/>
    <w:rsid w:val="00013EBB"/>
    <w:rsid w:val="000143EC"/>
    <w:rsid w:val="000143ED"/>
    <w:rsid w:val="000146CB"/>
    <w:rsid w:val="00015E15"/>
    <w:rsid w:val="00017C4E"/>
    <w:rsid w:val="0002079B"/>
    <w:rsid w:val="000214D6"/>
    <w:rsid w:val="000230FD"/>
    <w:rsid w:val="00023CA6"/>
    <w:rsid w:val="00024064"/>
    <w:rsid w:val="00025989"/>
    <w:rsid w:val="00027263"/>
    <w:rsid w:val="00030F4C"/>
    <w:rsid w:val="00031056"/>
    <w:rsid w:val="000310CE"/>
    <w:rsid w:val="000317DD"/>
    <w:rsid w:val="00031B66"/>
    <w:rsid w:val="000337EA"/>
    <w:rsid w:val="00034B8B"/>
    <w:rsid w:val="00036540"/>
    <w:rsid w:val="000366A9"/>
    <w:rsid w:val="0003690B"/>
    <w:rsid w:val="00037A2D"/>
    <w:rsid w:val="00037EE2"/>
    <w:rsid w:val="00042FB3"/>
    <w:rsid w:val="0004329F"/>
    <w:rsid w:val="00043724"/>
    <w:rsid w:val="00051C9C"/>
    <w:rsid w:val="0005288D"/>
    <w:rsid w:val="0005324C"/>
    <w:rsid w:val="000661C0"/>
    <w:rsid w:val="0006686E"/>
    <w:rsid w:val="00076106"/>
    <w:rsid w:val="00077DDD"/>
    <w:rsid w:val="00084EFB"/>
    <w:rsid w:val="000853A9"/>
    <w:rsid w:val="00086183"/>
    <w:rsid w:val="00086764"/>
    <w:rsid w:val="00086918"/>
    <w:rsid w:val="000873EA"/>
    <w:rsid w:val="00087E65"/>
    <w:rsid w:val="000908BF"/>
    <w:rsid w:val="0009168D"/>
    <w:rsid w:val="00093BCB"/>
    <w:rsid w:val="0009409C"/>
    <w:rsid w:val="000947F7"/>
    <w:rsid w:val="0009784A"/>
    <w:rsid w:val="00097A6D"/>
    <w:rsid w:val="00097FC6"/>
    <w:rsid w:val="000A1495"/>
    <w:rsid w:val="000A1BF1"/>
    <w:rsid w:val="000A3515"/>
    <w:rsid w:val="000A3A28"/>
    <w:rsid w:val="000A3B9A"/>
    <w:rsid w:val="000A3D19"/>
    <w:rsid w:val="000A4D05"/>
    <w:rsid w:val="000A6A6A"/>
    <w:rsid w:val="000B0274"/>
    <w:rsid w:val="000B1337"/>
    <w:rsid w:val="000B3AC2"/>
    <w:rsid w:val="000B3C06"/>
    <w:rsid w:val="000B4826"/>
    <w:rsid w:val="000B4B98"/>
    <w:rsid w:val="000B70C1"/>
    <w:rsid w:val="000B739D"/>
    <w:rsid w:val="000B7E23"/>
    <w:rsid w:val="000C01CA"/>
    <w:rsid w:val="000C0D78"/>
    <w:rsid w:val="000C2485"/>
    <w:rsid w:val="000C28B5"/>
    <w:rsid w:val="000C2B35"/>
    <w:rsid w:val="000C2E24"/>
    <w:rsid w:val="000C34D9"/>
    <w:rsid w:val="000C3777"/>
    <w:rsid w:val="000C3D32"/>
    <w:rsid w:val="000C4505"/>
    <w:rsid w:val="000C53AF"/>
    <w:rsid w:val="000C6400"/>
    <w:rsid w:val="000C6AC5"/>
    <w:rsid w:val="000C723A"/>
    <w:rsid w:val="000C74CE"/>
    <w:rsid w:val="000C7F93"/>
    <w:rsid w:val="000D0F1D"/>
    <w:rsid w:val="000D4317"/>
    <w:rsid w:val="000D4493"/>
    <w:rsid w:val="000D59B9"/>
    <w:rsid w:val="000D781D"/>
    <w:rsid w:val="000E0558"/>
    <w:rsid w:val="000E1ADC"/>
    <w:rsid w:val="000E3782"/>
    <w:rsid w:val="000E3E7E"/>
    <w:rsid w:val="000E4420"/>
    <w:rsid w:val="000E4960"/>
    <w:rsid w:val="000E54DE"/>
    <w:rsid w:val="000F0FFB"/>
    <w:rsid w:val="000F2DE2"/>
    <w:rsid w:val="000F3646"/>
    <w:rsid w:val="000F77C4"/>
    <w:rsid w:val="00100C9F"/>
    <w:rsid w:val="00102B54"/>
    <w:rsid w:val="00102D10"/>
    <w:rsid w:val="0010622E"/>
    <w:rsid w:val="001076B0"/>
    <w:rsid w:val="001102E0"/>
    <w:rsid w:val="00110769"/>
    <w:rsid w:val="0011223D"/>
    <w:rsid w:val="00114B59"/>
    <w:rsid w:val="00114E00"/>
    <w:rsid w:val="0011541F"/>
    <w:rsid w:val="00115A65"/>
    <w:rsid w:val="001164EA"/>
    <w:rsid w:val="001174D7"/>
    <w:rsid w:val="00120263"/>
    <w:rsid w:val="001203FF"/>
    <w:rsid w:val="001205D9"/>
    <w:rsid w:val="00120F1C"/>
    <w:rsid w:val="00120FCD"/>
    <w:rsid w:val="00121FA7"/>
    <w:rsid w:val="00122781"/>
    <w:rsid w:val="00122C25"/>
    <w:rsid w:val="00123BA2"/>
    <w:rsid w:val="0012551C"/>
    <w:rsid w:val="0012561F"/>
    <w:rsid w:val="00125D2F"/>
    <w:rsid w:val="001277D3"/>
    <w:rsid w:val="00127AC5"/>
    <w:rsid w:val="00130936"/>
    <w:rsid w:val="0013296A"/>
    <w:rsid w:val="00132A96"/>
    <w:rsid w:val="00133658"/>
    <w:rsid w:val="00134953"/>
    <w:rsid w:val="001358A2"/>
    <w:rsid w:val="00136856"/>
    <w:rsid w:val="00137AC5"/>
    <w:rsid w:val="00141875"/>
    <w:rsid w:val="0014298B"/>
    <w:rsid w:val="00143217"/>
    <w:rsid w:val="00147E1A"/>
    <w:rsid w:val="00150138"/>
    <w:rsid w:val="001508EF"/>
    <w:rsid w:val="00150C8C"/>
    <w:rsid w:val="00152AB6"/>
    <w:rsid w:val="00152EB7"/>
    <w:rsid w:val="001530B7"/>
    <w:rsid w:val="001537B6"/>
    <w:rsid w:val="001559DA"/>
    <w:rsid w:val="00157029"/>
    <w:rsid w:val="00157FF7"/>
    <w:rsid w:val="0016120B"/>
    <w:rsid w:val="00161368"/>
    <w:rsid w:val="001636E2"/>
    <w:rsid w:val="00166364"/>
    <w:rsid w:val="00166874"/>
    <w:rsid w:val="00166E8A"/>
    <w:rsid w:val="00170D00"/>
    <w:rsid w:val="001719E8"/>
    <w:rsid w:val="001730B0"/>
    <w:rsid w:val="00174628"/>
    <w:rsid w:val="0017541F"/>
    <w:rsid w:val="0017768E"/>
    <w:rsid w:val="00177D00"/>
    <w:rsid w:val="001805AA"/>
    <w:rsid w:val="00182025"/>
    <w:rsid w:val="0018202A"/>
    <w:rsid w:val="001826F3"/>
    <w:rsid w:val="00183C40"/>
    <w:rsid w:val="001877C2"/>
    <w:rsid w:val="001908A4"/>
    <w:rsid w:val="00190B35"/>
    <w:rsid w:val="00190F51"/>
    <w:rsid w:val="00194CC8"/>
    <w:rsid w:val="0019653B"/>
    <w:rsid w:val="001967C6"/>
    <w:rsid w:val="001A024B"/>
    <w:rsid w:val="001A2A92"/>
    <w:rsid w:val="001A36FB"/>
    <w:rsid w:val="001A3A04"/>
    <w:rsid w:val="001A410B"/>
    <w:rsid w:val="001B23D1"/>
    <w:rsid w:val="001B38E3"/>
    <w:rsid w:val="001B4B43"/>
    <w:rsid w:val="001B4D71"/>
    <w:rsid w:val="001B6C16"/>
    <w:rsid w:val="001B6D32"/>
    <w:rsid w:val="001B71E0"/>
    <w:rsid w:val="001B74E7"/>
    <w:rsid w:val="001C0AA7"/>
    <w:rsid w:val="001C183D"/>
    <w:rsid w:val="001C53C0"/>
    <w:rsid w:val="001D11DE"/>
    <w:rsid w:val="001D1D7F"/>
    <w:rsid w:val="001D22BC"/>
    <w:rsid w:val="001D3402"/>
    <w:rsid w:val="001D3B84"/>
    <w:rsid w:val="001D4768"/>
    <w:rsid w:val="001D63D9"/>
    <w:rsid w:val="001D7159"/>
    <w:rsid w:val="001D76C0"/>
    <w:rsid w:val="001E08B5"/>
    <w:rsid w:val="001E3168"/>
    <w:rsid w:val="001E5601"/>
    <w:rsid w:val="001E5662"/>
    <w:rsid w:val="001E70D7"/>
    <w:rsid w:val="001E7C18"/>
    <w:rsid w:val="00200F31"/>
    <w:rsid w:val="002023BB"/>
    <w:rsid w:val="0020296C"/>
    <w:rsid w:val="00205BB6"/>
    <w:rsid w:val="00205EC1"/>
    <w:rsid w:val="00216FCB"/>
    <w:rsid w:val="002178E3"/>
    <w:rsid w:val="00221AB4"/>
    <w:rsid w:val="0022362E"/>
    <w:rsid w:val="002239B9"/>
    <w:rsid w:val="00223C4A"/>
    <w:rsid w:val="00224497"/>
    <w:rsid w:val="00224AFD"/>
    <w:rsid w:val="002257C5"/>
    <w:rsid w:val="00225CF9"/>
    <w:rsid w:val="00225E22"/>
    <w:rsid w:val="00226512"/>
    <w:rsid w:val="002273FC"/>
    <w:rsid w:val="002300DF"/>
    <w:rsid w:val="00230A05"/>
    <w:rsid w:val="00231024"/>
    <w:rsid w:val="002317AB"/>
    <w:rsid w:val="002357E0"/>
    <w:rsid w:val="00235FFC"/>
    <w:rsid w:val="002363DF"/>
    <w:rsid w:val="00236F21"/>
    <w:rsid w:val="002370F6"/>
    <w:rsid w:val="00241C0D"/>
    <w:rsid w:val="002430DE"/>
    <w:rsid w:val="002435A7"/>
    <w:rsid w:val="00243B31"/>
    <w:rsid w:val="00243EE6"/>
    <w:rsid w:val="00244A58"/>
    <w:rsid w:val="00245368"/>
    <w:rsid w:val="002478C7"/>
    <w:rsid w:val="002504B7"/>
    <w:rsid w:val="00250607"/>
    <w:rsid w:val="00250ECA"/>
    <w:rsid w:val="00251664"/>
    <w:rsid w:val="00253878"/>
    <w:rsid w:val="00260D62"/>
    <w:rsid w:val="00260E7B"/>
    <w:rsid w:val="002619F5"/>
    <w:rsid w:val="00262B71"/>
    <w:rsid w:val="00262BB8"/>
    <w:rsid w:val="00262FC5"/>
    <w:rsid w:val="00265C79"/>
    <w:rsid w:val="00266D4B"/>
    <w:rsid w:val="00270018"/>
    <w:rsid w:val="00270EDD"/>
    <w:rsid w:val="00272E10"/>
    <w:rsid w:val="002747A7"/>
    <w:rsid w:val="00274CEC"/>
    <w:rsid w:val="0027517D"/>
    <w:rsid w:val="002768E5"/>
    <w:rsid w:val="00277C41"/>
    <w:rsid w:val="002803BB"/>
    <w:rsid w:val="00280486"/>
    <w:rsid w:val="002813C1"/>
    <w:rsid w:val="00281819"/>
    <w:rsid w:val="002821C3"/>
    <w:rsid w:val="00282D65"/>
    <w:rsid w:val="00284BB8"/>
    <w:rsid w:val="0028539C"/>
    <w:rsid w:val="00286765"/>
    <w:rsid w:val="0028679D"/>
    <w:rsid w:val="00286CF9"/>
    <w:rsid w:val="00286E36"/>
    <w:rsid w:val="002871A1"/>
    <w:rsid w:val="002908FA"/>
    <w:rsid w:val="00290991"/>
    <w:rsid w:val="00291C43"/>
    <w:rsid w:val="0029315D"/>
    <w:rsid w:val="00295309"/>
    <w:rsid w:val="0029603B"/>
    <w:rsid w:val="002A0CE2"/>
    <w:rsid w:val="002A1474"/>
    <w:rsid w:val="002A3468"/>
    <w:rsid w:val="002A3720"/>
    <w:rsid w:val="002A43C1"/>
    <w:rsid w:val="002A60DA"/>
    <w:rsid w:val="002A6809"/>
    <w:rsid w:val="002B23F3"/>
    <w:rsid w:val="002B29D5"/>
    <w:rsid w:val="002B3D67"/>
    <w:rsid w:val="002B4375"/>
    <w:rsid w:val="002B5DED"/>
    <w:rsid w:val="002B6A9B"/>
    <w:rsid w:val="002B6C24"/>
    <w:rsid w:val="002B6E9D"/>
    <w:rsid w:val="002B7806"/>
    <w:rsid w:val="002C07B7"/>
    <w:rsid w:val="002C0D4D"/>
    <w:rsid w:val="002C43CF"/>
    <w:rsid w:val="002C47E0"/>
    <w:rsid w:val="002C5B8B"/>
    <w:rsid w:val="002C5C8D"/>
    <w:rsid w:val="002C5DDA"/>
    <w:rsid w:val="002D03C8"/>
    <w:rsid w:val="002D4B2F"/>
    <w:rsid w:val="002D5669"/>
    <w:rsid w:val="002D58D0"/>
    <w:rsid w:val="002D5CD4"/>
    <w:rsid w:val="002D64E6"/>
    <w:rsid w:val="002D6BB1"/>
    <w:rsid w:val="002D7C92"/>
    <w:rsid w:val="002E019D"/>
    <w:rsid w:val="002E03B7"/>
    <w:rsid w:val="002E054D"/>
    <w:rsid w:val="002E5426"/>
    <w:rsid w:val="002E7946"/>
    <w:rsid w:val="002F1072"/>
    <w:rsid w:val="002F13CD"/>
    <w:rsid w:val="002F193E"/>
    <w:rsid w:val="002F36E5"/>
    <w:rsid w:val="002F7B57"/>
    <w:rsid w:val="00300361"/>
    <w:rsid w:val="00300C9A"/>
    <w:rsid w:val="003018D1"/>
    <w:rsid w:val="00303A90"/>
    <w:rsid w:val="0030473A"/>
    <w:rsid w:val="00305675"/>
    <w:rsid w:val="00306998"/>
    <w:rsid w:val="00306F95"/>
    <w:rsid w:val="00307C46"/>
    <w:rsid w:val="00310C29"/>
    <w:rsid w:val="00311B3A"/>
    <w:rsid w:val="00312488"/>
    <w:rsid w:val="003129C5"/>
    <w:rsid w:val="00312ED3"/>
    <w:rsid w:val="00314113"/>
    <w:rsid w:val="00314E64"/>
    <w:rsid w:val="00315B0F"/>
    <w:rsid w:val="0031775E"/>
    <w:rsid w:val="0032074C"/>
    <w:rsid w:val="00320A2A"/>
    <w:rsid w:val="0032424C"/>
    <w:rsid w:val="00327891"/>
    <w:rsid w:val="0033126D"/>
    <w:rsid w:val="003355C4"/>
    <w:rsid w:val="00335875"/>
    <w:rsid w:val="0033747B"/>
    <w:rsid w:val="003375D4"/>
    <w:rsid w:val="003401FD"/>
    <w:rsid w:val="00341105"/>
    <w:rsid w:val="00341216"/>
    <w:rsid w:val="00341918"/>
    <w:rsid w:val="00342B70"/>
    <w:rsid w:val="003468FE"/>
    <w:rsid w:val="00346EB8"/>
    <w:rsid w:val="00347364"/>
    <w:rsid w:val="003521FA"/>
    <w:rsid w:val="00354087"/>
    <w:rsid w:val="00362408"/>
    <w:rsid w:val="00362AB3"/>
    <w:rsid w:val="00364154"/>
    <w:rsid w:val="00366B9F"/>
    <w:rsid w:val="003714E8"/>
    <w:rsid w:val="00372198"/>
    <w:rsid w:val="003750AC"/>
    <w:rsid w:val="0037518C"/>
    <w:rsid w:val="003754BF"/>
    <w:rsid w:val="00375AE1"/>
    <w:rsid w:val="00377524"/>
    <w:rsid w:val="00380114"/>
    <w:rsid w:val="003816E3"/>
    <w:rsid w:val="00381AD4"/>
    <w:rsid w:val="003844FA"/>
    <w:rsid w:val="00384DF3"/>
    <w:rsid w:val="00385FB5"/>
    <w:rsid w:val="003868A5"/>
    <w:rsid w:val="003878B4"/>
    <w:rsid w:val="00391671"/>
    <w:rsid w:val="0039179B"/>
    <w:rsid w:val="00392219"/>
    <w:rsid w:val="00393577"/>
    <w:rsid w:val="00394BB3"/>
    <w:rsid w:val="003952EF"/>
    <w:rsid w:val="003966B8"/>
    <w:rsid w:val="00396A05"/>
    <w:rsid w:val="00396A5C"/>
    <w:rsid w:val="00397191"/>
    <w:rsid w:val="003A134C"/>
    <w:rsid w:val="003A2156"/>
    <w:rsid w:val="003A34EE"/>
    <w:rsid w:val="003A36DA"/>
    <w:rsid w:val="003A3F29"/>
    <w:rsid w:val="003A4861"/>
    <w:rsid w:val="003A547F"/>
    <w:rsid w:val="003A64BA"/>
    <w:rsid w:val="003A6508"/>
    <w:rsid w:val="003A7923"/>
    <w:rsid w:val="003B21BC"/>
    <w:rsid w:val="003B2ED4"/>
    <w:rsid w:val="003B4B3D"/>
    <w:rsid w:val="003B57EC"/>
    <w:rsid w:val="003B5C16"/>
    <w:rsid w:val="003B76BB"/>
    <w:rsid w:val="003C30F9"/>
    <w:rsid w:val="003C3559"/>
    <w:rsid w:val="003C5A59"/>
    <w:rsid w:val="003C69B0"/>
    <w:rsid w:val="003D01F1"/>
    <w:rsid w:val="003D1C2B"/>
    <w:rsid w:val="003D3DD2"/>
    <w:rsid w:val="003D63CA"/>
    <w:rsid w:val="003D7035"/>
    <w:rsid w:val="003D7072"/>
    <w:rsid w:val="003D747B"/>
    <w:rsid w:val="003E1549"/>
    <w:rsid w:val="003E2615"/>
    <w:rsid w:val="003E26B4"/>
    <w:rsid w:val="003E2AB8"/>
    <w:rsid w:val="003E2D02"/>
    <w:rsid w:val="003E339C"/>
    <w:rsid w:val="003E50F4"/>
    <w:rsid w:val="003E549F"/>
    <w:rsid w:val="003E5995"/>
    <w:rsid w:val="003E64B4"/>
    <w:rsid w:val="003F0CA4"/>
    <w:rsid w:val="003F192E"/>
    <w:rsid w:val="003F23DB"/>
    <w:rsid w:val="003F3333"/>
    <w:rsid w:val="003F3C97"/>
    <w:rsid w:val="003F3ECA"/>
    <w:rsid w:val="003F51D9"/>
    <w:rsid w:val="004018D7"/>
    <w:rsid w:val="00401ACB"/>
    <w:rsid w:val="004035F0"/>
    <w:rsid w:val="00406805"/>
    <w:rsid w:val="0041071C"/>
    <w:rsid w:val="00411191"/>
    <w:rsid w:val="00411553"/>
    <w:rsid w:val="00412ADD"/>
    <w:rsid w:val="00414809"/>
    <w:rsid w:val="00414F86"/>
    <w:rsid w:val="00415182"/>
    <w:rsid w:val="00416538"/>
    <w:rsid w:val="00416B01"/>
    <w:rsid w:val="00417379"/>
    <w:rsid w:val="0042079F"/>
    <w:rsid w:val="0042143A"/>
    <w:rsid w:val="004230B2"/>
    <w:rsid w:val="00423579"/>
    <w:rsid w:val="00424292"/>
    <w:rsid w:val="004269BA"/>
    <w:rsid w:val="00427CE3"/>
    <w:rsid w:val="004313F2"/>
    <w:rsid w:val="00432400"/>
    <w:rsid w:val="00437019"/>
    <w:rsid w:val="00437317"/>
    <w:rsid w:val="004374F0"/>
    <w:rsid w:val="004375AE"/>
    <w:rsid w:val="00440167"/>
    <w:rsid w:val="004411C2"/>
    <w:rsid w:val="004413F4"/>
    <w:rsid w:val="00443062"/>
    <w:rsid w:val="004435CE"/>
    <w:rsid w:val="00444224"/>
    <w:rsid w:val="00445F33"/>
    <w:rsid w:val="00446EB5"/>
    <w:rsid w:val="00450C66"/>
    <w:rsid w:val="00451CE1"/>
    <w:rsid w:val="00453065"/>
    <w:rsid w:val="00455237"/>
    <w:rsid w:val="00456108"/>
    <w:rsid w:val="00457F68"/>
    <w:rsid w:val="00460331"/>
    <w:rsid w:val="00460E7F"/>
    <w:rsid w:val="0046176E"/>
    <w:rsid w:val="004629F1"/>
    <w:rsid w:val="00463DC1"/>
    <w:rsid w:val="00464C08"/>
    <w:rsid w:val="0046755F"/>
    <w:rsid w:val="0046781E"/>
    <w:rsid w:val="00470CA4"/>
    <w:rsid w:val="0047115B"/>
    <w:rsid w:val="00471BB2"/>
    <w:rsid w:val="004733DB"/>
    <w:rsid w:val="00474BE7"/>
    <w:rsid w:val="00475A67"/>
    <w:rsid w:val="004765AF"/>
    <w:rsid w:val="0047720C"/>
    <w:rsid w:val="0047738B"/>
    <w:rsid w:val="00480EFF"/>
    <w:rsid w:val="00481220"/>
    <w:rsid w:val="004820A7"/>
    <w:rsid w:val="004858FD"/>
    <w:rsid w:val="00486091"/>
    <w:rsid w:val="00486275"/>
    <w:rsid w:val="004862D7"/>
    <w:rsid w:val="00486C85"/>
    <w:rsid w:val="00490D2E"/>
    <w:rsid w:val="004911DD"/>
    <w:rsid w:val="00493390"/>
    <w:rsid w:val="004943FF"/>
    <w:rsid w:val="00494B0E"/>
    <w:rsid w:val="00494C81"/>
    <w:rsid w:val="00497902"/>
    <w:rsid w:val="004A1EA0"/>
    <w:rsid w:val="004A1F99"/>
    <w:rsid w:val="004A4AAD"/>
    <w:rsid w:val="004A5023"/>
    <w:rsid w:val="004A570F"/>
    <w:rsid w:val="004A63F3"/>
    <w:rsid w:val="004A7F6F"/>
    <w:rsid w:val="004B2DE8"/>
    <w:rsid w:val="004B301C"/>
    <w:rsid w:val="004B3688"/>
    <w:rsid w:val="004B3F9C"/>
    <w:rsid w:val="004B3FEF"/>
    <w:rsid w:val="004B5B3A"/>
    <w:rsid w:val="004B6155"/>
    <w:rsid w:val="004B7465"/>
    <w:rsid w:val="004B7F92"/>
    <w:rsid w:val="004C2199"/>
    <w:rsid w:val="004C2683"/>
    <w:rsid w:val="004C3678"/>
    <w:rsid w:val="004C5F7A"/>
    <w:rsid w:val="004C6BDC"/>
    <w:rsid w:val="004D25B6"/>
    <w:rsid w:val="004D2D84"/>
    <w:rsid w:val="004D31D4"/>
    <w:rsid w:val="004D3592"/>
    <w:rsid w:val="004D40D8"/>
    <w:rsid w:val="004D42BA"/>
    <w:rsid w:val="004D60DE"/>
    <w:rsid w:val="004D79ED"/>
    <w:rsid w:val="004E176C"/>
    <w:rsid w:val="004E1A0F"/>
    <w:rsid w:val="004E215D"/>
    <w:rsid w:val="004E23C9"/>
    <w:rsid w:val="004E4A93"/>
    <w:rsid w:val="004E4D63"/>
    <w:rsid w:val="004F03D6"/>
    <w:rsid w:val="004F2E93"/>
    <w:rsid w:val="004F3766"/>
    <w:rsid w:val="004F3DAC"/>
    <w:rsid w:val="004F72DF"/>
    <w:rsid w:val="00502135"/>
    <w:rsid w:val="0050235C"/>
    <w:rsid w:val="00502A7E"/>
    <w:rsid w:val="00505DC6"/>
    <w:rsid w:val="00506BD0"/>
    <w:rsid w:val="0051012B"/>
    <w:rsid w:val="00512373"/>
    <w:rsid w:val="0051308F"/>
    <w:rsid w:val="005155E1"/>
    <w:rsid w:val="005157AC"/>
    <w:rsid w:val="00517113"/>
    <w:rsid w:val="00521763"/>
    <w:rsid w:val="005247E7"/>
    <w:rsid w:val="00524F94"/>
    <w:rsid w:val="00524FBF"/>
    <w:rsid w:val="0052511E"/>
    <w:rsid w:val="00526087"/>
    <w:rsid w:val="0053016B"/>
    <w:rsid w:val="0053069B"/>
    <w:rsid w:val="00531C32"/>
    <w:rsid w:val="005335FD"/>
    <w:rsid w:val="0053369A"/>
    <w:rsid w:val="00534D4A"/>
    <w:rsid w:val="00540CB7"/>
    <w:rsid w:val="00541226"/>
    <w:rsid w:val="00541CBF"/>
    <w:rsid w:val="0054309B"/>
    <w:rsid w:val="005437BE"/>
    <w:rsid w:val="0054495D"/>
    <w:rsid w:val="0054595E"/>
    <w:rsid w:val="00545C6E"/>
    <w:rsid w:val="0054624B"/>
    <w:rsid w:val="00546C61"/>
    <w:rsid w:val="00546D14"/>
    <w:rsid w:val="00547036"/>
    <w:rsid w:val="005474FF"/>
    <w:rsid w:val="005478AF"/>
    <w:rsid w:val="00547A8B"/>
    <w:rsid w:val="00551DBC"/>
    <w:rsid w:val="00552662"/>
    <w:rsid w:val="005536F5"/>
    <w:rsid w:val="00553787"/>
    <w:rsid w:val="00555FB9"/>
    <w:rsid w:val="00556EBF"/>
    <w:rsid w:val="0056240C"/>
    <w:rsid w:val="00562C83"/>
    <w:rsid w:val="005665B2"/>
    <w:rsid w:val="00566E89"/>
    <w:rsid w:val="0056726E"/>
    <w:rsid w:val="00570797"/>
    <w:rsid w:val="00570C58"/>
    <w:rsid w:val="00570F53"/>
    <w:rsid w:val="0057541C"/>
    <w:rsid w:val="00575CCD"/>
    <w:rsid w:val="0057634A"/>
    <w:rsid w:val="00582642"/>
    <w:rsid w:val="00582680"/>
    <w:rsid w:val="005828FB"/>
    <w:rsid w:val="005832E4"/>
    <w:rsid w:val="00583D55"/>
    <w:rsid w:val="00584BA9"/>
    <w:rsid w:val="00585921"/>
    <w:rsid w:val="00585C31"/>
    <w:rsid w:val="0058700A"/>
    <w:rsid w:val="00587EB4"/>
    <w:rsid w:val="005903BE"/>
    <w:rsid w:val="0059199B"/>
    <w:rsid w:val="00591C20"/>
    <w:rsid w:val="005954C2"/>
    <w:rsid w:val="00596E9D"/>
    <w:rsid w:val="00597FC4"/>
    <w:rsid w:val="005A2E77"/>
    <w:rsid w:val="005A3054"/>
    <w:rsid w:val="005A385F"/>
    <w:rsid w:val="005A48AD"/>
    <w:rsid w:val="005A5DBF"/>
    <w:rsid w:val="005A5F75"/>
    <w:rsid w:val="005A7ACC"/>
    <w:rsid w:val="005B460D"/>
    <w:rsid w:val="005B5031"/>
    <w:rsid w:val="005B616C"/>
    <w:rsid w:val="005B67C7"/>
    <w:rsid w:val="005B6E5D"/>
    <w:rsid w:val="005B71BA"/>
    <w:rsid w:val="005C0C9E"/>
    <w:rsid w:val="005C3A50"/>
    <w:rsid w:val="005C439F"/>
    <w:rsid w:val="005C4FD5"/>
    <w:rsid w:val="005C6869"/>
    <w:rsid w:val="005D063A"/>
    <w:rsid w:val="005D1FAD"/>
    <w:rsid w:val="005D3103"/>
    <w:rsid w:val="005D41A6"/>
    <w:rsid w:val="005D6F50"/>
    <w:rsid w:val="005D78A2"/>
    <w:rsid w:val="005E2287"/>
    <w:rsid w:val="005E2896"/>
    <w:rsid w:val="005E490C"/>
    <w:rsid w:val="005E62C4"/>
    <w:rsid w:val="005E6918"/>
    <w:rsid w:val="005F11B2"/>
    <w:rsid w:val="005F295F"/>
    <w:rsid w:val="005F2DED"/>
    <w:rsid w:val="005F2ED4"/>
    <w:rsid w:val="005F3DE2"/>
    <w:rsid w:val="005F409E"/>
    <w:rsid w:val="0060291E"/>
    <w:rsid w:val="00603902"/>
    <w:rsid w:val="00604286"/>
    <w:rsid w:val="00605FB8"/>
    <w:rsid w:val="00605FF0"/>
    <w:rsid w:val="00607D41"/>
    <w:rsid w:val="00607F66"/>
    <w:rsid w:val="0061017A"/>
    <w:rsid w:val="00611287"/>
    <w:rsid w:val="0061137F"/>
    <w:rsid w:val="006115CD"/>
    <w:rsid w:val="00613BD0"/>
    <w:rsid w:val="006149D4"/>
    <w:rsid w:val="00615C4C"/>
    <w:rsid w:val="00616F8C"/>
    <w:rsid w:val="006210A2"/>
    <w:rsid w:val="00621123"/>
    <w:rsid w:val="00621A83"/>
    <w:rsid w:val="00624365"/>
    <w:rsid w:val="00625FF7"/>
    <w:rsid w:val="00626CF8"/>
    <w:rsid w:val="006270BA"/>
    <w:rsid w:val="00627A6E"/>
    <w:rsid w:val="006302CE"/>
    <w:rsid w:val="00630C50"/>
    <w:rsid w:val="00631F4B"/>
    <w:rsid w:val="0063315A"/>
    <w:rsid w:val="00635DAD"/>
    <w:rsid w:val="00636B2E"/>
    <w:rsid w:val="00636B66"/>
    <w:rsid w:val="00637157"/>
    <w:rsid w:val="00642F52"/>
    <w:rsid w:val="0064461F"/>
    <w:rsid w:val="006454D2"/>
    <w:rsid w:val="00646794"/>
    <w:rsid w:val="00646973"/>
    <w:rsid w:val="00646AD6"/>
    <w:rsid w:val="00646F6C"/>
    <w:rsid w:val="006475A2"/>
    <w:rsid w:val="00652F53"/>
    <w:rsid w:val="006558B0"/>
    <w:rsid w:val="00655EED"/>
    <w:rsid w:val="006563CE"/>
    <w:rsid w:val="00657D24"/>
    <w:rsid w:val="00664BE3"/>
    <w:rsid w:val="0066553B"/>
    <w:rsid w:val="00666E78"/>
    <w:rsid w:val="00670B0D"/>
    <w:rsid w:val="00670F26"/>
    <w:rsid w:val="00671FD4"/>
    <w:rsid w:val="00673213"/>
    <w:rsid w:val="00674B68"/>
    <w:rsid w:val="00676EDA"/>
    <w:rsid w:val="00677555"/>
    <w:rsid w:val="00681AAF"/>
    <w:rsid w:val="00682419"/>
    <w:rsid w:val="00684480"/>
    <w:rsid w:val="006845DD"/>
    <w:rsid w:val="0068476A"/>
    <w:rsid w:val="00685C6F"/>
    <w:rsid w:val="00685CE2"/>
    <w:rsid w:val="006901E4"/>
    <w:rsid w:val="006946FF"/>
    <w:rsid w:val="00695389"/>
    <w:rsid w:val="006973CB"/>
    <w:rsid w:val="00697FFE"/>
    <w:rsid w:val="006A00D2"/>
    <w:rsid w:val="006A0747"/>
    <w:rsid w:val="006A11E4"/>
    <w:rsid w:val="006A47E1"/>
    <w:rsid w:val="006A5223"/>
    <w:rsid w:val="006A6BD1"/>
    <w:rsid w:val="006B0FAD"/>
    <w:rsid w:val="006B276B"/>
    <w:rsid w:val="006B2E3D"/>
    <w:rsid w:val="006C0A17"/>
    <w:rsid w:val="006C19E1"/>
    <w:rsid w:val="006C220B"/>
    <w:rsid w:val="006C34C7"/>
    <w:rsid w:val="006C3EB9"/>
    <w:rsid w:val="006C4A00"/>
    <w:rsid w:val="006C4ADF"/>
    <w:rsid w:val="006D1696"/>
    <w:rsid w:val="006D4398"/>
    <w:rsid w:val="006D44CF"/>
    <w:rsid w:val="006D6560"/>
    <w:rsid w:val="006D66A4"/>
    <w:rsid w:val="006E0F8E"/>
    <w:rsid w:val="006E2888"/>
    <w:rsid w:val="006E2CF0"/>
    <w:rsid w:val="006E3E62"/>
    <w:rsid w:val="006E43B8"/>
    <w:rsid w:val="006E4487"/>
    <w:rsid w:val="006E62B3"/>
    <w:rsid w:val="006E7419"/>
    <w:rsid w:val="006E76D8"/>
    <w:rsid w:val="006F2711"/>
    <w:rsid w:val="006F3C8C"/>
    <w:rsid w:val="006F4A51"/>
    <w:rsid w:val="00702448"/>
    <w:rsid w:val="007025CB"/>
    <w:rsid w:val="00702B73"/>
    <w:rsid w:val="0070452C"/>
    <w:rsid w:val="00704DFE"/>
    <w:rsid w:val="00705C32"/>
    <w:rsid w:val="00707258"/>
    <w:rsid w:val="0071677C"/>
    <w:rsid w:val="00717D67"/>
    <w:rsid w:val="0072020E"/>
    <w:rsid w:val="00720231"/>
    <w:rsid w:val="007229F0"/>
    <w:rsid w:val="007267A7"/>
    <w:rsid w:val="00727C17"/>
    <w:rsid w:val="007308C0"/>
    <w:rsid w:val="0073162C"/>
    <w:rsid w:val="00731E9D"/>
    <w:rsid w:val="00732501"/>
    <w:rsid w:val="00734805"/>
    <w:rsid w:val="00734C5B"/>
    <w:rsid w:val="0073508B"/>
    <w:rsid w:val="00736B82"/>
    <w:rsid w:val="007377B1"/>
    <w:rsid w:val="00740021"/>
    <w:rsid w:val="00741B1C"/>
    <w:rsid w:val="00741BFB"/>
    <w:rsid w:val="007438F3"/>
    <w:rsid w:val="00743A69"/>
    <w:rsid w:val="007501C9"/>
    <w:rsid w:val="00750DBD"/>
    <w:rsid w:val="007511EC"/>
    <w:rsid w:val="007530A7"/>
    <w:rsid w:val="0075352B"/>
    <w:rsid w:val="007544BC"/>
    <w:rsid w:val="007575FD"/>
    <w:rsid w:val="007603D4"/>
    <w:rsid w:val="00761252"/>
    <w:rsid w:val="00761A36"/>
    <w:rsid w:val="00762376"/>
    <w:rsid w:val="00764ADD"/>
    <w:rsid w:val="0076648A"/>
    <w:rsid w:val="007704FC"/>
    <w:rsid w:val="00770FE2"/>
    <w:rsid w:val="007722D2"/>
    <w:rsid w:val="00772902"/>
    <w:rsid w:val="00774836"/>
    <w:rsid w:val="007763C1"/>
    <w:rsid w:val="0077743B"/>
    <w:rsid w:val="007774C3"/>
    <w:rsid w:val="00777F2A"/>
    <w:rsid w:val="007845BB"/>
    <w:rsid w:val="0078569F"/>
    <w:rsid w:val="00787687"/>
    <w:rsid w:val="00787B1E"/>
    <w:rsid w:val="0079499F"/>
    <w:rsid w:val="00794BFE"/>
    <w:rsid w:val="007965A6"/>
    <w:rsid w:val="00797068"/>
    <w:rsid w:val="007A03CC"/>
    <w:rsid w:val="007A1001"/>
    <w:rsid w:val="007A28D3"/>
    <w:rsid w:val="007A2AF5"/>
    <w:rsid w:val="007A3B09"/>
    <w:rsid w:val="007A51B0"/>
    <w:rsid w:val="007A6749"/>
    <w:rsid w:val="007A75A5"/>
    <w:rsid w:val="007B019E"/>
    <w:rsid w:val="007B187E"/>
    <w:rsid w:val="007B1F68"/>
    <w:rsid w:val="007B5226"/>
    <w:rsid w:val="007B61C8"/>
    <w:rsid w:val="007B7785"/>
    <w:rsid w:val="007C008C"/>
    <w:rsid w:val="007C04D4"/>
    <w:rsid w:val="007C159B"/>
    <w:rsid w:val="007C1737"/>
    <w:rsid w:val="007C225C"/>
    <w:rsid w:val="007C31A4"/>
    <w:rsid w:val="007C7234"/>
    <w:rsid w:val="007D037C"/>
    <w:rsid w:val="007D1B41"/>
    <w:rsid w:val="007D1DB9"/>
    <w:rsid w:val="007D1E82"/>
    <w:rsid w:val="007D2194"/>
    <w:rsid w:val="007D2456"/>
    <w:rsid w:val="007E02D4"/>
    <w:rsid w:val="007E0FD0"/>
    <w:rsid w:val="007E11DE"/>
    <w:rsid w:val="007E205E"/>
    <w:rsid w:val="007E51AE"/>
    <w:rsid w:val="007E5296"/>
    <w:rsid w:val="007F2179"/>
    <w:rsid w:val="007F22FD"/>
    <w:rsid w:val="007F44E2"/>
    <w:rsid w:val="007F466E"/>
    <w:rsid w:val="007F47B2"/>
    <w:rsid w:val="007F4A8C"/>
    <w:rsid w:val="007F5545"/>
    <w:rsid w:val="007F56AD"/>
    <w:rsid w:val="007F723C"/>
    <w:rsid w:val="007F7B47"/>
    <w:rsid w:val="00801DB2"/>
    <w:rsid w:val="0080289D"/>
    <w:rsid w:val="00803E0E"/>
    <w:rsid w:val="008054E7"/>
    <w:rsid w:val="00805B43"/>
    <w:rsid w:val="0080611D"/>
    <w:rsid w:val="008067E2"/>
    <w:rsid w:val="008074EA"/>
    <w:rsid w:val="00807B7B"/>
    <w:rsid w:val="00810D98"/>
    <w:rsid w:val="008146F2"/>
    <w:rsid w:val="00816FCF"/>
    <w:rsid w:val="008172A4"/>
    <w:rsid w:val="00817657"/>
    <w:rsid w:val="00817B64"/>
    <w:rsid w:val="008230F8"/>
    <w:rsid w:val="008234F5"/>
    <w:rsid w:val="00825110"/>
    <w:rsid w:val="008274DA"/>
    <w:rsid w:val="008277F8"/>
    <w:rsid w:val="008279DA"/>
    <w:rsid w:val="008321C5"/>
    <w:rsid w:val="00832DCC"/>
    <w:rsid w:val="00834909"/>
    <w:rsid w:val="00842103"/>
    <w:rsid w:val="00845F49"/>
    <w:rsid w:val="008503C2"/>
    <w:rsid w:val="00855656"/>
    <w:rsid w:val="00857278"/>
    <w:rsid w:val="00857372"/>
    <w:rsid w:val="008575F0"/>
    <w:rsid w:val="00857B66"/>
    <w:rsid w:val="00860683"/>
    <w:rsid w:val="00860EC9"/>
    <w:rsid w:val="00862E4A"/>
    <w:rsid w:val="008641A4"/>
    <w:rsid w:val="00864961"/>
    <w:rsid w:val="00866C08"/>
    <w:rsid w:val="00867453"/>
    <w:rsid w:val="00870CD3"/>
    <w:rsid w:val="00871610"/>
    <w:rsid w:val="00871E01"/>
    <w:rsid w:val="0087244F"/>
    <w:rsid w:val="00875496"/>
    <w:rsid w:val="008764AF"/>
    <w:rsid w:val="00877D81"/>
    <w:rsid w:val="0088057E"/>
    <w:rsid w:val="0088058F"/>
    <w:rsid w:val="0088066A"/>
    <w:rsid w:val="0088116E"/>
    <w:rsid w:val="00883CFA"/>
    <w:rsid w:val="00890319"/>
    <w:rsid w:val="0089771D"/>
    <w:rsid w:val="008A294A"/>
    <w:rsid w:val="008A377F"/>
    <w:rsid w:val="008A77A6"/>
    <w:rsid w:val="008A7DEC"/>
    <w:rsid w:val="008B222E"/>
    <w:rsid w:val="008B3AFA"/>
    <w:rsid w:val="008B4486"/>
    <w:rsid w:val="008B4E94"/>
    <w:rsid w:val="008B5E75"/>
    <w:rsid w:val="008B6A92"/>
    <w:rsid w:val="008B6F6C"/>
    <w:rsid w:val="008B73B9"/>
    <w:rsid w:val="008C0B5B"/>
    <w:rsid w:val="008C166B"/>
    <w:rsid w:val="008C4D7D"/>
    <w:rsid w:val="008C4FC3"/>
    <w:rsid w:val="008C6808"/>
    <w:rsid w:val="008C6AAD"/>
    <w:rsid w:val="008D06E8"/>
    <w:rsid w:val="008D0915"/>
    <w:rsid w:val="008D1712"/>
    <w:rsid w:val="008D2DEE"/>
    <w:rsid w:val="008D46D3"/>
    <w:rsid w:val="008D64A3"/>
    <w:rsid w:val="008D782D"/>
    <w:rsid w:val="008D7D91"/>
    <w:rsid w:val="008E1DA4"/>
    <w:rsid w:val="008E3997"/>
    <w:rsid w:val="008E441E"/>
    <w:rsid w:val="008E5030"/>
    <w:rsid w:val="008E596C"/>
    <w:rsid w:val="008E70F6"/>
    <w:rsid w:val="008E7A4D"/>
    <w:rsid w:val="008F02ED"/>
    <w:rsid w:val="008F1C48"/>
    <w:rsid w:val="008F3A3B"/>
    <w:rsid w:val="008F4A37"/>
    <w:rsid w:val="008F7C61"/>
    <w:rsid w:val="008F7E1A"/>
    <w:rsid w:val="009001F1"/>
    <w:rsid w:val="00900CA2"/>
    <w:rsid w:val="00901324"/>
    <w:rsid w:val="009015AD"/>
    <w:rsid w:val="00902BBE"/>
    <w:rsid w:val="00904FC1"/>
    <w:rsid w:val="0090626D"/>
    <w:rsid w:val="009120F9"/>
    <w:rsid w:val="0091305E"/>
    <w:rsid w:val="00914257"/>
    <w:rsid w:val="00914793"/>
    <w:rsid w:val="0091490A"/>
    <w:rsid w:val="009150A7"/>
    <w:rsid w:val="00917932"/>
    <w:rsid w:val="009179AC"/>
    <w:rsid w:val="00917B5E"/>
    <w:rsid w:val="00921CAD"/>
    <w:rsid w:val="009220E6"/>
    <w:rsid w:val="00922381"/>
    <w:rsid w:val="00922512"/>
    <w:rsid w:val="00927EB7"/>
    <w:rsid w:val="00931A41"/>
    <w:rsid w:val="009334BB"/>
    <w:rsid w:val="00933AAA"/>
    <w:rsid w:val="00937334"/>
    <w:rsid w:val="009418A6"/>
    <w:rsid w:val="00942850"/>
    <w:rsid w:val="00944493"/>
    <w:rsid w:val="00944A67"/>
    <w:rsid w:val="00944BA3"/>
    <w:rsid w:val="00946AEE"/>
    <w:rsid w:val="00954143"/>
    <w:rsid w:val="009554EF"/>
    <w:rsid w:val="009579EE"/>
    <w:rsid w:val="00961307"/>
    <w:rsid w:val="0096151B"/>
    <w:rsid w:val="0096166A"/>
    <w:rsid w:val="00962258"/>
    <w:rsid w:val="00962E65"/>
    <w:rsid w:val="00963746"/>
    <w:rsid w:val="00963B46"/>
    <w:rsid w:val="0096496E"/>
    <w:rsid w:val="00965FFD"/>
    <w:rsid w:val="00966271"/>
    <w:rsid w:val="00967405"/>
    <w:rsid w:val="00967C96"/>
    <w:rsid w:val="009719D0"/>
    <w:rsid w:val="00972790"/>
    <w:rsid w:val="0097328C"/>
    <w:rsid w:val="00973BB2"/>
    <w:rsid w:val="00974326"/>
    <w:rsid w:val="009770A0"/>
    <w:rsid w:val="00983489"/>
    <w:rsid w:val="00986131"/>
    <w:rsid w:val="009871B9"/>
    <w:rsid w:val="00987BF7"/>
    <w:rsid w:val="009902DC"/>
    <w:rsid w:val="00991A12"/>
    <w:rsid w:val="00992C20"/>
    <w:rsid w:val="009932D6"/>
    <w:rsid w:val="0099348B"/>
    <w:rsid w:val="00995495"/>
    <w:rsid w:val="009970A1"/>
    <w:rsid w:val="009A0CBB"/>
    <w:rsid w:val="009A1163"/>
    <w:rsid w:val="009A1CD3"/>
    <w:rsid w:val="009A2E32"/>
    <w:rsid w:val="009A2F1C"/>
    <w:rsid w:val="009A6402"/>
    <w:rsid w:val="009B1015"/>
    <w:rsid w:val="009B1D12"/>
    <w:rsid w:val="009B1D1A"/>
    <w:rsid w:val="009B24AF"/>
    <w:rsid w:val="009B2E47"/>
    <w:rsid w:val="009B3A13"/>
    <w:rsid w:val="009B6C71"/>
    <w:rsid w:val="009B761D"/>
    <w:rsid w:val="009C011E"/>
    <w:rsid w:val="009C03ED"/>
    <w:rsid w:val="009C06F2"/>
    <w:rsid w:val="009C0786"/>
    <w:rsid w:val="009C0B09"/>
    <w:rsid w:val="009C2BB9"/>
    <w:rsid w:val="009C3309"/>
    <w:rsid w:val="009C34A9"/>
    <w:rsid w:val="009C406B"/>
    <w:rsid w:val="009C4417"/>
    <w:rsid w:val="009C5316"/>
    <w:rsid w:val="009C59AF"/>
    <w:rsid w:val="009C73CC"/>
    <w:rsid w:val="009C7F87"/>
    <w:rsid w:val="009D0DD6"/>
    <w:rsid w:val="009D1543"/>
    <w:rsid w:val="009D1950"/>
    <w:rsid w:val="009D396A"/>
    <w:rsid w:val="009D39E6"/>
    <w:rsid w:val="009D3D6B"/>
    <w:rsid w:val="009D538A"/>
    <w:rsid w:val="009D5F41"/>
    <w:rsid w:val="009E0115"/>
    <w:rsid w:val="009E01D9"/>
    <w:rsid w:val="009E1E8A"/>
    <w:rsid w:val="009E48C3"/>
    <w:rsid w:val="009E606E"/>
    <w:rsid w:val="009E68B2"/>
    <w:rsid w:val="009E6C4A"/>
    <w:rsid w:val="009E7A32"/>
    <w:rsid w:val="009F08EC"/>
    <w:rsid w:val="009F12BB"/>
    <w:rsid w:val="009F1561"/>
    <w:rsid w:val="009F1DC1"/>
    <w:rsid w:val="009F249A"/>
    <w:rsid w:val="009F2AFE"/>
    <w:rsid w:val="009F401F"/>
    <w:rsid w:val="009F40BA"/>
    <w:rsid w:val="009F483B"/>
    <w:rsid w:val="009F4F01"/>
    <w:rsid w:val="009F5538"/>
    <w:rsid w:val="009F7782"/>
    <w:rsid w:val="00A00420"/>
    <w:rsid w:val="00A00431"/>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65E"/>
    <w:rsid w:val="00A33DA7"/>
    <w:rsid w:val="00A346BB"/>
    <w:rsid w:val="00A36730"/>
    <w:rsid w:val="00A37952"/>
    <w:rsid w:val="00A40D66"/>
    <w:rsid w:val="00A42333"/>
    <w:rsid w:val="00A42898"/>
    <w:rsid w:val="00A42CA2"/>
    <w:rsid w:val="00A43883"/>
    <w:rsid w:val="00A44504"/>
    <w:rsid w:val="00A455B0"/>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40D"/>
    <w:rsid w:val="00A67549"/>
    <w:rsid w:val="00A70D02"/>
    <w:rsid w:val="00A71796"/>
    <w:rsid w:val="00A73D54"/>
    <w:rsid w:val="00A7629B"/>
    <w:rsid w:val="00A840B0"/>
    <w:rsid w:val="00A90653"/>
    <w:rsid w:val="00A91821"/>
    <w:rsid w:val="00A91DEF"/>
    <w:rsid w:val="00A92A80"/>
    <w:rsid w:val="00A934FB"/>
    <w:rsid w:val="00A9438C"/>
    <w:rsid w:val="00A96696"/>
    <w:rsid w:val="00A96D6B"/>
    <w:rsid w:val="00AA11A3"/>
    <w:rsid w:val="00AA121F"/>
    <w:rsid w:val="00AA3BC8"/>
    <w:rsid w:val="00AA3C16"/>
    <w:rsid w:val="00AA4D6C"/>
    <w:rsid w:val="00AA5115"/>
    <w:rsid w:val="00AA575F"/>
    <w:rsid w:val="00AB11D2"/>
    <w:rsid w:val="00AB256A"/>
    <w:rsid w:val="00AB29A3"/>
    <w:rsid w:val="00AB2BF5"/>
    <w:rsid w:val="00AB2F4C"/>
    <w:rsid w:val="00AB6065"/>
    <w:rsid w:val="00AB710D"/>
    <w:rsid w:val="00AB7829"/>
    <w:rsid w:val="00AC084C"/>
    <w:rsid w:val="00AC1099"/>
    <w:rsid w:val="00AC1415"/>
    <w:rsid w:val="00AC3A2A"/>
    <w:rsid w:val="00AC3AAB"/>
    <w:rsid w:val="00AC3E77"/>
    <w:rsid w:val="00AD00C5"/>
    <w:rsid w:val="00AD0190"/>
    <w:rsid w:val="00AD031C"/>
    <w:rsid w:val="00AD0357"/>
    <w:rsid w:val="00AD233C"/>
    <w:rsid w:val="00AD24F9"/>
    <w:rsid w:val="00AD2C58"/>
    <w:rsid w:val="00AD36E0"/>
    <w:rsid w:val="00AD376B"/>
    <w:rsid w:val="00AD3ADC"/>
    <w:rsid w:val="00AD66D4"/>
    <w:rsid w:val="00AD7797"/>
    <w:rsid w:val="00AE1C69"/>
    <w:rsid w:val="00AE1EB4"/>
    <w:rsid w:val="00AE3232"/>
    <w:rsid w:val="00AE3AFF"/>
    <w:rsid w:val="00AE3D12"/>
    <w:rsid w:val="00AE6D4A"/>
    <w:rsid w:val="00AF108D"/>
    <w:rsid w:val="00AF2CA6"/>
    <w:rsid w:val="00AF38CE"/>
    <w:rsid w:val="00AF3F3C"/>
    <w:rsid w:val="00AF5A85"/>
    <w:rsid w:val="00AF7455"/>
    <w:rsid w:val="00AF7BAE"/>
    <w:rsid w:val="00B00DD2"/>
    <w:rsid w:val="00B0126D"/>
    <w:rsid w:val="00B01281"/>
    <w:rsid w:val="00B01F10"/>
    <w:rsid w:val="00B02D7F"/>
    <w:rsid w:val="00B030E3"/>
    <w:rsid w:val="00B0697E"/>
    <w:rsid w:val="00B071F4"/>
    <w:rsid w:val="00B0797A"/>
    <w:rsid w:val="00B11294"/>
    <w:rsid w:val="00B1527C"/>
    <w:rsid w:val="00B15B24"/>
    <w:rsid w:val="00B17D80"/>
    <w:rsid w:val="00B239E9"/>
    <w:rsid w:val="00B23BDD"/>
    <w:rsid w:val="00B255F1"/>
    <w:rsid w:val="00B26184"/>
    <w:rsid w:val="00B267D5"/>
    <w:rsid w:val="00B27C5F"/>
    <w:rsid w:val="00B30FB1"/>
    <w:rsid w:val="00B317A1"/>
    <w:rsid w:val="00B33ED1"/>
    <w:rsid w:val="00B34664"/>
    <w:rsid w:val="00B35286"/>
    <w:rsid w:val="00B363D7"/>
    <w:rsid w:val="00B368C1"/>
    <w:rsid w:val="00B37195"/>
    <w:rsid w:val="00B41500"/>
    <w:rsid w:val="00B44F20"/>
    <w:rsid w:val="00B5133C"/>
    <w:rsid w:val="00B51C2E"/>
    <w:rsid w:val="00B5410A"/>
    <w:rsid w:val="00B541F5"/>
    <w:rsid w:val="00B57547"/>
    <w:rsid w:val="00B6042D"/>
    <w:rsid w:val="00B6055B"/>
    <w:rsid w:val="00B60B1A"/>
    <w:rsid w:val="00B638C6"/>
    <w:rsid w:val="00B66575"/>
    <w:rsid w:val="00B66953"/>
    <w:rsid w:val="00B673A3"/>
    <w:rsid w:val="00B71831"/>
    <w:rsid w:val="00B721B7"/>
    <w:rsid w:val="00B74121"/>
    <w:rsid w:val="00B744EF"/>
    <w:rsid w:val="00B765EC"/>
    <w:rsid w:val="00B77B95"/>
    <w:rsid w:val="00B77C58"/>
    <w:rsid w:val="00B805A6"/>
    <w:rsid w:val="00B808E8"/>
    <w:rsid w:val="00B809CB"/>
    <w:rsid w:val="00B80DEC"/>
    <w:rsid w:val="00B82F47"/>
    <w:rsid w:val="00B850F9"/>
    <w:rsid w:val="00B86160"/>
    <w:rsid w:val="00B905B9"/>
    <w:rsid w:val="00B912D6"/>
    <w:rsid w:val="00B93BF6"/>
    <w:rsid w:val="00B93D1A"/>
    <w:rsid w:val="00B97CBE"/>
    <w:rsid w:val="00BA06FA"/>
    <w:rsid w:val="00BA0B84"/>
    <w:rsid w:val="00BA16FE"/>
    <w:rsid w:val="00BA5FD8"/>
    <w:rsid w:val="00BA6741"/>
    <w:rsid w:val="00BA7A66"/>
    <w:rsid w:val="00BA7EC2"/>
    <w:rsid w:val="00BB08DF"/>
    <w:rsid w:val="00BB11C1"/>
    <w:rsid w:val="00BB1660"/>
    <w:rsid w:val="00BB1746"/>
    <w:rsid w:val="00BB2C6E"/>
    <w:rsid w:val="00BB499D"/>
    <w:rsid w:val="00BB4CEC"/>
    <w:rsid w:val="00BB5BAA"/>
    <w:rsid w:val="00BB6689"/>
    <w:rsid w:val="00BB7A4B"/>
    <w:rsid w:val="00BC3141"/>
    <w:rsid w:val="00BC4203"/>
    <w:rsid w:val="00BC52C3"/>
    <w:rsid w:val="00BC5321"/>
    <w:rsid w:val="00BC5940"/>
    <w:rsid w:val="00BC6B9A"/>
    <w:rsid w:val="00BD1D12"/>
    <w:rsid w:val="00BD248C"/>
    <w:rsid w:val="00BD3373"/>
    <w:rsid w:val="00BD4858"/>
    <w:rsid w:val="00BD5F0B"/>
    <w:rsid w:val="00BD73E0"/>
    <w:rsid w:val="00BE0395"/>
    <w:rsid w:val="00BE2895"/>
    <w:rsid w:val="00BE691C"/>
    <w:rsid w:val="00BF0508"/>
    <w:rsid w:val="00BF372B"/>
    <w:rsid w:val="00BF3F88"/>
    <w:rsid w:val="00BF52EB"/>
    <w:rsid w:val="00BF538B"/>
    <w:rsid w:val="00BF7AAD"/>
    <w:rsid w:val="00C04FC9"/>
    <w:rsid w:val="00C0675A"/>
    <w:rsid w:val="00C075F4"/>
    <w:rsid w:val="00C10A99"/>
    <w:rsid w:val="00C124FF"/>
    <w:rsid w:val="00C12D20"/>
    <w:rsid w:val="00C1458A"/>
    <w:rsid w:val="00C1667F"/>
    <w:rsid w:val="00C21107"/>
    <w:rsid w:val="00C21398"/>
    <w:rsid w:val="00C22EC2"/>
    <w:rsid w:val="00C236AE"/>
    <w:rsid w:val="00C23C20"/>
    <w:rsid w:val="00C252C6"/>
    <w:rsid w:val="00C25681"/>
    <w:rsid w:val="00C26126"/>
    <w:rsid w:val="00C30F19"/>
    <w:rsid w:val="00C33485"/>
    <w:rsid w:val="00C33E84"/>
    <w:rsid w:val="00C36721"/>
    <w:rsid w:val="00C373B3"/>
    <w:rsid w:val="00C425A4"/>
    <w:rsid w:val="00C45A11"/>
    <w:rsid w:val="00C518DA"/>
    <w:rsid w:val="00C52772"/>
    <w:rsid w:val="00C528B6"/>
    <w:rsid w:val="00C52B58"/>
    <w:rsid w:val="00C52D02"/>
    <w:rsid w:val="00C53892"/>
    <w:rsid w:val="00C562EF"/>
    <w:rsid w:val="00C57AF5"/>
    <w:rsid w:val="00C57F68"/>
    <w:rsid w:val="00C62CA8"/>
    <w:rsid w:val="00C6451E"/>
    <w:rsid w:val="00C64B72"/>
    <w:rsid w:val="00C6796C"/>
    <w:rsid w:val="00C70882"/>
    <w:rsid w:val="00C70EBF"/>
    <w:rsid w:val="00C713F4"/>
    <w:rsid w:val="00C725EA"/>
    <w:rsid w:val="00C751E7"/>
    <w:rsid w:val="00C75339"/>
    <w:rsid w:val="00C77DCD"/>
    <w:rsid w:val="00C80A32"/>
    <w:rsid w:val="00C80F66"/>
    <w:rsid w:val="00C83041"/>
    <w:rsid w:val="00C84B36"/>
    <w:rsid w:val="00C85FCE"/>
    <w:rsid w:val="00C86A04"/>
    <w:rsid w:val="00C86DBE"/>
    <w:rsid w:val="00C87511"/>
    <w:rsid w:val="00C90FB8"/>
    <w:rsid w:val="00C912C5"/>
    <w:rsid w:val="00C9136A"/>
    <w:rsid w:val="00C94559"/>
    <w:rsid w:val="00C94B5D"/>
    <w:rsid w:val="00C954FD"/>
    <w:rsid w:val="00C95625"/>
    <w:rsid w:val="00C95765"/>
    <w:rsid w:val="00C9670A"/>
    <w:rsid w:val="00C968A5"/>
    <w:rsid w:val="00C969EA"/>
    <w:rsid w:val="00CA2133"/>
    <w:rsid w:val="00CA27F6"/>
    <w:rsid w:val="00CA3581"/>
    <w:rsid w:val="00CA37FF"/>
    <w:rsid w:val="00CA4182"/>
    <w:rsid w:val="00CA4B3F"/>
    <w:rsid w:val="00CA549E"/>
    <w:rsid w:val="00CA5A7E"/>
    <w:rsid w:val="00CA7BE5"/>
    <w:rsid w:val="00CA7C14"/>
    <w:rsid w:val="00CB124F"/>
    <w:rsid w:val="00CB1F1C"/>
    <w:rsid w:val="00CB2EB9"/>
    <w:rsid w:val="00CB3464"/>
    <w:rsid w:val="00CB6F5E"/>
    <w:rsid w:val="00CB7D46"/>
    <w:rsid w:val="00CC0893"/>
    <w:rsid w:val="00CC42BA"/>
    <w:rsid w:val="00CC4CD4"/>
    <w:rsid w:val="00CC5678"/>
    <w:rsid w:val="00CC6C5C"/>
    <w:rsid w:val="00CC6CE0"/>
    <w:rsid w:val="00CC72F7"/>
    <w:rsid w:val="00CD11DB"/>
    <w:rsid w:val="00CD19D3"/>
    <w:rsid w:val="00CD420B"/>
    <w:rsid w:val="00CD4966"/>
    <w:rsid w:val="00CD4B9D"/>
    <w:rsid w:val="00CD5168"/>
    <w:rsid w:val="00CD5757"/>
    <w:rsid w:val="00CD6453"/>
    <w:rsid w:val="00CD7EB2"/>
    <w:rsid w:val="00CE11CA"/>
    <w:rsid w:val="00CE135F"/>
    <w:rsid w:val="00CE138A"/>
    <w:rsid w:val="00CE7079"/>
    <w:rsid w:val="00CF0324"/>
    <w:rsid w:val="00CF0901"/>
    <w:rsid w:val="00CF13AB"/>
    <w:rsid w:val="00CF324C"/>
    <w:rsid w:val="00D00142"/>
    <w:rsid w:val="00D006E3"/>
    <w:rsid w:val="00D00CE1"/>
    <w:rsid w:val="00D01C9A"/>
    <w:rsid w:val="00D06B41"/>
    <w:rsid w:val="00D11D8F"/>
    <w:rsid w:val="00D11E73"/>
    <w:rsid w:val="00D130FE"/>
    <w:rsid w:val="00D131AE"/>
    <w:rsid w:val="00D13F39"/>
    <w:rsid w:val="00D1556C"/>
    <w:rsid w:val="00D15DE7"/>
    <w:rsid w:val="00D16AB6"/>
    <w:rsid w:val="00D16F10"/>
    <w:rsid w:val="00D17B28"/>
    <w:rsid w:val="00D20033"/>
    <w:rsid w:val="00D20845"/>
    <w:rsid w:val="00D21429"/>
    <w:rsid w:val="00D22D64"/>
    <w:rsid w:val="00D23AAD"/>
    <w:rsid w:val="00D23DB9"/>
    <w:rsid w:val="00D26362"/>
    <w:rsid w:val="00D307A2"/>
    <w:rsid w:val="00D30F93"/>
    <w:rsid w:val="00D3182F"/>
    <w:rsid w:val="00D31D18"/>
    <w:rsid w:val="00D3350A"/>
    <w:rsid w:val="00D3358B"/>
    <w:rsid w:val="00D34FB3"/>
    <w:rsid w:val="00D35277"/>
    <w:rsid w:val="00D362A4"/>
    <w:rsid w:val="00D374C3"/>
    <w:rsid w:val="00D40267"/>
    <w:rsid w:val="00D40AAE"/>
    <w:rsid w:val="00D40DB8"/>
    <w:rsid w:val="00D4150F"/>
    <w:rsid w:val="00D4225A"/>
    <w:rsid w:val="00D4404E"/>
    <w:rsid w:val="00D452F7"/>
    <w:rsid w:val="00D53EFC"/>
    <w:rsid w:val="00D54AFE"/>
    <w:rsid w:val="00D55F96"/>
    <w:rsid w:val="00D564AA"/>
    <w:rsid w:val="00D56A0C"/>
    <w:rsid w:val="00D56B10"/>
    <w:rsid w:val="00D57012"/>
    <w:rsid w:val="00D57990"/>
    <w:rsid w:val="00D57B44"/>
    <w:rsid w:val="00D57B77"/>
    <w:rsid w:val="00D60AD2"/>
    <w:rsid w:val="00D63D72"/>
    <w:rsid w:val="00D6464C"/>
    <w:rsid w:val="00D65A2E"/>
    <w:rsid w:val="00D65AE9"/>
    <w:rsid w:val="00D66B9D"/>
    <w:rsid w:val="00D7116C"/>
    <w:rsid w:val="00D71E1E"/>
    <w:rsid w:val="00D724E8"/>
    <w:rsid w:val="00D7254A"/>
    <w:rsid w:val="00D73B30"/>
    <w:rsid w:val="00D76D42"/>
    <w:rsid w:val="00D77276"/>
    <w:rsid w:val="00D77C00"/>
    <w:rsid w:val="00D8072C"/>
    <w:rsid w:val="00D807E6"/>
    <w:rsid w:val="00D80E5C"/>
    <w:rsid w:val="00D813A6"/>
    <w:rsid w:val="00D815AF"/>
    <w:rsid w:val="00D84E73"/>
    <w:rsid w:val="00D8540D"/>
    <w:rsid w:val="00D859DC"/>
    <w:rsid w:val="00D85C35"/>
    <w:rsid w:val="00D86F93"/>
    <w:rsid w:val="00D87A0A"/>
    <w:rsid w:val="00D91D45"/>
    <w:rsid w:val="00D91F3C"/>
    <w:rsid w:val="00D92147"/>
    <w:rsid w:val="00D933E9"/>
    <w:rsid w:val="00D9381F"/>
    <w:rsid w:val="00D93EE1"/>
    <w:rsid w:val="00D948F5"/>
    <w:rsid w:val="00D94D27"/>
    <w:rsid w:val="00D960A7"/>
    <w:rsid w:val="00DA2C64"/>
    <w:rsid w:val="00DA3B24"/>
    <w:rsid w:val="00DA5967"/>
    <w:rsid w:val="00DA63C3"/>
    <w:rsid w:val="00DA658D"/>
    <w:rsid w:val="00DA68C0"/>
    <w:rsid w:val="00DA6E9E"/>
    <w:rsid w:val="00DA79B2"/>
    <w:rsid w:val="00DB0F79"/>
    <w:rsid w:val="00DB163F"/>
    <w:rsid w:val="00DB24D6"/>
    <w:rsid w:val="00DB39F3"/>
    <w:rsid w:val="00DB4DC0"/>
    <w:rsid w:val="00DB5330"/>
    <w:rsid w:val="00DB6C2B"/>
    <w:rsid w:val="00DB79AF"/>
    <w:rsid w:val="00DB7E8F"/>
    <w:rsid w:val="00DC0327"/>
    <w:rsid w:val="00DC05B8"/>
    <w:rsid w:val="00DC1556"/>
    <w:rsid w:val="00DC2F75"/>
    <w:rsid w:val="00DC7D00"/>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126A"/>
    <w:rsid w:val="00E120FD"/>
    <w:rsid w:val="00E12B42"/>
    <w:rsid w:val="00E12FEB"/>
    <w:rsid w:val="00E1309F"/>
    <w:rsid w:val="00E13D23"/>
    <w:rsid w:val="00E14D0E"/>
    <w:rsid w:val="00E153C6"/>
    <w:rsid w:val="00E15479"/>
    <w:rsid w:val="00E166E3"/>
    <w:rsid w:val="00E20663"/>
    <w:rsid w:val="00E20C6A"/>
    <w:rsid w:val="00E21466"/>
    <w:rsid w:val="00E25238"/>
    <w:rsid w:val="00E25FF2"/>
    <w:rsid w:val="00E27CC9"/>
    <w:rsid w:val="00E3097F"/>
    <w:rsid w:val="00E35B53"/>
    <w:rsid w:val="00E41810"/>
    <w:rsid w:val="00E42EF3"/>
    <w:rsid w:val="00E448BC"/>
    <w:rsid w:val="00E46570"/>
    <w:rsid w:val="00E475DD"/>
    <w:rsid w:val="00E51DC5"/>
    <w:rsid w:val="00E53182"/>
    <w:rsid w:val="00E53D09"/>
    <w:rsid w:val="00E54EA2"/>
    <w:rsid w:val="00E55E5E"/>
    <w:rsid w:val="00E57E65"/>
    <w:rsid w:val="00E617AF"/>
    <w:rsid w:val="00E62885"/>
    <w:rsid w:val="00E63D27"/>
    <w:rsid w:val="00E64216"/>
    <w:rsid w:val="00E65830"/>
    <w:rsid w:val="00E6732A"/>
    <w:rsid w:val="00E712C7"/>
    <w:rsid w:val="00E71C1A"/>
    <w:rsid w:val="00E722B1"/>
    <w:rsid w:val="00E73209"/>
    <w:rsid w:val="00E7779F"/>
    <w:rsid w:val="00E8054F"/>
    <w:rsid w:val="00E83298"/>
    <w:rsid w:val="00E83DA9"/>
    <w:rsid w:val="00E848F3"/>
    <w:rsid w:val="00E84956"/>
    <w:rsid w:val="00E84B9C"/>
    <w:rsid w:val="00E85AED"/>
    <w:rsid w:val="00E8611E"/>
    <w:rsid w:val="00E91774"/>
    <w:rsid w:val="00E93506"/>
    <w:rsid w:val="00E95F40"/>
    <w:rsid w:val="00EA1440"/>
    <w:rsid w:val="00EA2BF7"/>
    <w:rsid w:val="00EA3AD7"/>
    <w:rsid w:val="00EA4AD7"/>
    <w:rsid w:val="00EA4D3D"/>
    <w:rsid w:val="00EA6E40"/>
    <w:rsid w:val="00EA71DF"/>
    <w:rsid w:val="00EA7416"/>
    <w:rsid w:val="00EA79A9"/>
    <w:rsid w:val="00EB0333"/>
    <w:rsid w:val="00EB44E7"/>
    <w:rsid w:val="00EB5D78"/>
    <w:rsid w:val="00EB5FDE"/>
    <w:rsid w:val="00EB732F"/>
    <w:rsid w:val="00EB7764"/>
    <w:rsid w:val="00EB781C"/>
    <w:rsid w:val="00EC0CF0"/>
    <w:rsid w:val="00EC10BE"/>
    <w:rsid w:val="00EC2352"/>
    <w:rsid w:val="00EC2A66"/>
    <w:rsid w:val="00EC3FB3"/>
    <w:rsid w:val="00EC54D2"/>
    <w:rsid w:val="00EC551B"/>
    <w:rsid w:val="00EC5647"/>
    <w:rsid w:val="00EC6FF0"/>
    <w:rsid w:val="00ED0CBE"/>
    <w:rsid w:val="00ED2A4F"/>
    <w:rsid w:val="00ED3074"/>
    <w:rsid w:val="00ED40B5"/>
    <w:rsid w:val="00ED5E07"/>
    <w:rsid w:val="00ED676D"/>
    <w:rsid w:val="00EE2722"/>
    <w:rsid w:val="00EE2BA8"/>
    <w:rsid w:val="00EE3165"/>
    <w:rsid w:val="00EE343E"/>
    <w:rsid w:val="00EE5E8A"/>
    <w:rsid w:val="00EE5FEE"/>
    <w:rsid w:val="00EE64D9"/>
    <w:rsid w:val="00EF0C57"/>
    <w:rsid w:val="00EF1CEB"/>
    <w:rsid w:val="00EF2088"/>
    <w:rsid w:val="00EF2CBC"/>
    <w:rsid w:val="00EF335C"/>
    <w:rsid w:val="00EF4344"/>
    <w:rsid w:val="00F04EE2"/>
    <w:rsid w:val="00F059F9"/>
    <w:rsid w:val="00F05ED9"/>
    <w:rsid w:val="00F06BDA"/>
    <w:rsid w:val="00F0776B"/>
    <w:rsid w:val="00F07E22"/>
    <w:rsid w:val="00F115AC"/>
    <w:rsid w:val="00F11AE3"/>
    <w:rsid w:val="00F12392"/>
    <w:rsid w:val="00F12C4D"/>
    <w:rsid w:val="00F148F0"/>
    <w:rsid w:val="00F1552D"/>
    <w:rsid w:val="00F16D5E"/>
    <w:rsid w:val="00F178D0"/>
    <w:rsid w:val="00F20EB5"/>
    <w:rsid w:val="00F21AA7"/>
    <w:rsid w:val="00F21CB9"/>
    <w:rsid w:val="00F23D40"/>
    <w:rsid w:val="00F24BD4"/>
    <w:rsid w:val="00F26165"/>
    <w:rsid w:val="00F3204B"/>
    <w:rsid w:val="00F33CE9"/>
    <w:rsid w:val="00F40A9B"/>
    <w:rsid w:val="00F40C6C"/>
    <w:rsid w:val="00F41941"/>
    <w:rsid w:val="00F43483"/>
    <w:rsid w:val="00F44112"/>
    <w:rsid w:val="00F44EEB"/>
    <w:rsid w:val="00F45F04"/>
    <w:rsid w:val="00F46A53"/>
    <w:rsid w:val="00F47298"/>
    <w:rsid w:val="00F475D0"/>
    <w:rsid w:val="00F51298"/>
    <w:rsid w:val="00F51EFD"/>
    <w:rsid w:val="00F53B11"/>
    <w:rsid w:val="00F56A7F"/>
    <w:rsid w:val="00F571B7"/>
    <w:rsid w:val="00F60EE6"/>
    <w:rsid w:val="00F615CF"/>
    <w:rsid w:val="00F62C51"/>
    <w:rsid w:val="00F62DEE"/>
    <w:rsid w:val="00F631D3"/>
    <w:rsid w:val="00F63AEB"/>
    <w:rsid w:val="00F63B01"/>
    <w:rsid w:val="00F66E2F"/>
    <w:rsid w:val="00F66FD2"/>
    <w:rsid w:val="00F67F4D"/>
    <w:rsid w:val="00F70976"/>
    <w:rsid w:val="00F70CAA"/>
    <w:rsid w:val="00F710D9"/>
    <w:rsid w:val="00F7203F"/>
    <w:rsid w:val="00F737E2"/>
    <w:rsid w:val="00F7407C"/>
    <w:rsid w:val="00F77158"/>
    <w:rsid w:val="00F80326"/>
    <w:rsid w:val="00F84CF8"/>
    <w:rsid w:val="00F86D44"/>
    <w:rsid w:val="00F87D4F"/>
    <w:rsid w:val="00F90003"/>
    <w:rsid w:val="00F90210"/>
    <w:rsid w:val="00F93DD9"/>
    <w:rsid w:val="00F963D1"/>
    <w:rsid w:val="00F972F8"/>
    <w:rsid w:val="00FA0BAC"/>
    <w:rsid w:val="00FA24EC"/>
    <w:rsid w:val="00FA2BA2"/>
    <w:rsid w:val="00FA35DB"/>
    <w:rsid w:val="00FA4A44"/>
    <w:rsid w:val="00FA55AF"/>
    <w:rsid w:val="00FA5690"/>
    <w:rsid w:val="00FA719D"/>
    <w:rsid w:val="00FB03A4"/>
    <w:rsid w:val="00FB1889"/>
    <w:rsid w:val="00FB3711"/>
    <w:rsid w:val="00FB400B"/>
    <w:rsid w:val="00FB46F5"/>
    <w:rsid w:val="00FB4F04"/>
    <w:rsid w:val="00FC0F00"/>
    <w:rsid w:val="00FC17D5"/>
    <w:rsid w:val="00FC1F81"/>
    <w:rsid w:val="00FC23F8"/>
    <w:rsid w:val="00FC4788"/>
    <w:rsid w:val="00FC623A"/>
    <w:rsid w:val="00FC6A8F"/>
    <w:rsid w:val="00FC7CEB"/>
    <w:rsid w:val="00FD3DE9"/>
    <w:rsid w:val="00FD40B4"/>
    <w:rsid w:val="00FD5EB7"/>
    <w:rsid w:val="00FD769F"/>
    <w:rsid w:val="00FE10F7"/>
    <w:rsid w:val="00FE11AC"/>
    <w:rsid w:val="00FE1687"/>
    <w:rsid w:val="00FE1CCD"/>
    <w:rsid w:val="00FE2F9E"/>
    <w:rsid w:val="00FE6974"/>
    <w:rsid w:val="00FE6FE9"/>
    <w:rsid w:val="00FE7816"/>
    <w:rsid w:val="00FF0738"/>
    <w:rsid w:val="00FF224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000094"/>
    </o:shapedefaults>
    <o:shapelayout v:ext="edit">
      <o:idmap v:ext="edit" data="1"/>
    </o:shapelayout>
  </w:shapeDefaults>
  <w:decimalSymbol w:val=","/>
  <w:listSeparator w:val=";"/>
  <w14:docId w14:val="69E89F26"/>
  <w15:docId w15:val="{96ED47B2-A645-4D81-A196-80F251E5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4B30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5922">
      <w:bodyDiv w:val="1"/>
      <w:marLeft w:val="0"/>
      <w:marRight w:val="0"/>
      <w:marTop w:val="0"/>
      <w:marBottom w:val="0"/>
      <w:divBdr>
        <w:top w:val="none" w:sz="0" w:space="0" w:color="auto"/>
        <w:left w:val="none" w:sz="0" w:space="0" w:color="auto"/>
        <w:bottom w:val="none" w:sz="0" w:space="0" w:color="auto"/>
        <w:right w:val="none" w:sz="0" w:space="0" w:color="auto"/>
      </w:divBdr>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1964385">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41796600">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21136540">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rapiemesse-duesseldorf.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rapiemesse-muenche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hamburg.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A8138-09A3-4610-8E1D-22374B85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5</Pages>
  <Words>1602</Words>
  <Characters>10095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dc:description/>
  <cp:lastModifiedBy>Tirza Berger</cp:lastModifiedBy>
  <cp:revision>5</cp:revision>
  <cp:lastPrinted>2023-05-06T09:40:00Z</cp:lastPrinted>
  <dcterms:created xsi:type="dcterms:W3CDTF">2025-03-25T12:45:00Z</dcterms:created>
  <dcterms:modified xsi:type="dcterms:W3CDTF">2025-04-22T09:50:00Z</dcterms:modified>
</cp:coreProperties>
</file>